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4"/>
        <w:jc w:val="center"/>
        <w:rPr>
          <w:rFonts w:ascii="Liberation Serif" w:hAnsi="Liberation Serif" w:cs="Liberation Serif"/>
          <w:lang w:val="en-US"/>
        </w:rPr>
      </w:pPr>
      <w:r>
        <w:rPr>
          <w:rFonts w:ascii="Liberation Serif" w:hAnsi="Liberation Serif" w:cs="Liberation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60pt" filled="t">
            <v:fill color2="black"/>
            <v:imagedata r:id="rId8" o:title=""/>
          </v:shape>
        </w:pict>
      </w:r>
    </w:p>
    <w:p>
      <w:pPr>
        <w:pStyle w:val="4"/>
        <w:jc w:val="center"/>
        <w:rPr>
          <w:rFonts w:ascii="Liberation Serif" w:hAnsi="Liberation Serif" w:cs="Liberation Serif"/>
        </w:rPr>
      </w:pPr>
      <w:r>
        <w:rPr>
          <w:rFonts w:ascii="Liberation Serif" w:hAnsi="Liberation Serif" w:cs="Liberation Serif"/>
        </w:rPr>
        <w:t xml:space="preserve"> АДМИНИСТРАЦИЯ ГОРОДСКОГО ОКРУГА «ГОРОД ЛЕСНОЙ»</w:t>
      </w:r>
    </w:p>
    <w:p>
      <w:pPr>
        <w:jc w:val="center"/>
        <w:rPr>
          <w:rFonts w:ascii="Liberation Serif" w:hAnsi="Liberation Serif" w:cs="Liberation Serif"/>
          <w:b/>
          <w:bCs/>
          <w:sz w:val="16"/>
        </w:rPr>
      </w:pPr>
    </w:p>
    <w:p>
      <w:pPr>
        <w:pStyle w:val="5"/>
        <w:rPr>
          <w:rFonts w:ascii="Liberation Serif" w:hAnsi="Liberation Serif" w:cs="Liberation Serif"/>
          <w:b/>
          <w:sz w:val="34"/>
        </w:rPr>
      </w:pPr>
      <w:r>
        <w:rPr>
          <w:rFonts w:ascii="Liberation Serif" w:hAnsi="Liberation Serif" w:cs="Liberation Serif"/>
          <w:b/>
          <w:sz w:val="34"/>
        </w:rPr>
        <w:t>П О С Т А Н О В Л Е Н И Е</w:t>
      </w:r>
    </w:p>
    <w:p>
      <w:pPr>
        <w:rPr>
          <w:rFonts w:ascii="Liberation Serif" w:hAnsi="Liberation Serif" w:cs="Liberation Serif"/>
          <w:sz w:val="28"/>
        </w:rPr>
      </w:pPr>
      <w:r>
        <w:rPr>
          <w:rFonts w:ascii="Liberation Serif" w:hAnsi="Liberation Serif" w:cs="Liberation Serif"/>
          <w:b/>
          <w:bCs/>
          <w:noProof/>
          <w:sz w:val="20"/>
        </w:rPr>
        <w:pict>
          <v:line id="_x0000_s1029" style="position:absolute;z-index:251657728" from="0,9.15pt" to="507.3pt,9.15pt" strokeweight="3pt">
            <v:stroke linestyle="thickThin"/>
            <w10:wrap type="square"/>
          </v:line>
        </w:pict>
      </w:r>
      <w:r>
        <w:rPr>
          <w:rFonts w:ascii="Liberation Serif" w:hAnsi="Liberation Serif" w:cs="Liberation Serif"/>
          <w:sz w:val="28"/>
        </w:rPr>
        <w:t>____________</w:t>
      </w:r>
      <w:r>
        <w:rPr>
          <w:rFonts w:ascii="Liberation Serif" w:hAnsi="Liberation Serif" w:cs="Liberation Serif"/>
          <w:sz w:val="28"/>
        </w:rPr>
        <w:tab/>
      </w:r>
      <w:r>
        <w:rPr>
          <w:rFonts w:ascii="Liberation Serif" w:hAnsi="Liberation Serif" w:cs="Liberation Serif"/>
          <w:sz w:val="28"/>
        </w:rPr>
        <w:tab/>
      </w:r>
      <w:r>
        <w:rPr>
          <w:rFonts w:ascii="Liberation Serif" w:hAnsi="Liberation Serif" w:cs="Liberation Serif"/>
          <w:sz w:val="28"/>
        </w:rPr>
        <w:tab/>
      </w:r>
      <w:r>
        <w:rPr>
          <w:rFonts w:ascii="Liberation Serif" w:hAnsi="Liberation Serif" w:cs="Liberation Serif"/>
          <w:sz w:val="28"/>
        </w:rPr>
        <w:tab/>
      </w:r>
      <w:r>
        <w:rPr>
          <w:rFonts w:ascii="Liberation Serif" w:hAnsi="Liberation Serif" w:cs="Liberation Serif"/>
          <w:sz w:val="28"/>
        </w:rPr>
        <w:tab/>
        <w:t xml:space="preserve">                                                            № _____</w:t>
      </w:r>
    </w:p>
    <w:p>
      <w:pPr>
        <w:rPr>
          <w:rFonts w:ascii="Liberation Serif" w:hAnsi="Liberation Serif" w:cs="Liberation Serif"/>
          <w:sz w:val="27"/>
          <w:szCs w:val="27"/>
        </w:rPr>
      </w:pPr>
    </w:p>
    <w:p>
      <w:pPr>
        <w:jc w:val="center"/>
        <w:rPr>
          <w:rFonts w:ascii="Liberation Serif" w:hAnsi="Liberation Serif" w:cs="Liberation Serif"/>
          <w:sz w:val="28"/>
          <w:szCs w:val="28"/>
        </w:rPr>
      </w:pPr>
      <w:r>
        <w:rPr>
          <w:rFonts w:ascii="Liberation Serif" w:hAnsi="Liberation Serif" w:cs="Liberation Serif"/>
          <w:sz w:val="28"/>
          <w:szCs w:val="28"/>
        </w:rPr>
        <w:t>г. Лесной</w:t>
      </w:r>
    </w:p>
    <w:p>
      <w:pPr>
        <w:jc w:val="center"/>
        <w:rPr>
          <w:rFonts w:ascii="Liberation Serif" w:hAnsi="Liberation Serif" w:cs="Liberation Serif"/>
          <w:sz w:val="28"/>
          <w:szCs w:val="28"/>
        </w:rPr>
      </w:pPr>
    </w:p>
    <w:p>
      <w:pPr>
        <w:pStyle w:val="a4"/>
        <w:spacing w:after="0"/>
        <w:jc w:val="center"/>
        <w:rPr>
          <w:rFonts w:ascii="Liberation Serif" w:hAnsi="Liberation Serif" w:cs="Liberation Serif"/>
          <w:b/>
          <w:i/>
          <w:sz w:val="28"/>
          <w:szCs w:val="28"/>
        </w:rPr>
      </w:pPr>
      <w:r>
        <w:rPr>
          <w:rFonts w:ascii="Liberation Serif" w:hAnsi="Liberation Serif" w:cs="Liberation Serif"/>
          <w:b/>
          <w:i/>
          <w:sz w:val="28"/>
          <w:szCs w:val="28"/>
        </w:rPr>
        <w:t>Об утверждении административного регламента предоставления муниципальной услуги «Установление сервитута (публичного сервитута)</w:t>
      </w:r>
    </w:p>
    <w:p>
      <w:pPr>
        <w:pStyle w:val="a4"/>
        <w:spacing w:after="0"/>
        <w:jc w:val="center"/>
        <w:rPr>
          <w:rFonts w:ascii="Liberation Serif" w:hAnsi="Liberation Serif" w:cs="Liberation Serif"/>
          <w:b/>
          <w:i/>
          <w:sz w:val="28"/>
          <w:szCs w:val="28"/>
        </w:rPr>
      </w:pPr>
      <w:r>
        <w:rPr>
          <w:rFonts w:ascii="Liberation Serif" w:hAnsi="Liberation Serif" w:cs="Liberation Serif"/>
          <w:b/>
          <w:i/>
          <w:sz w:val="28"/>
          <w:szCs w:val="28"/>
        </w:rPr>
        <w:t>в отношении земельного участка, находящегося в государственной</w:t>
      </w:r>
    </w:p>
    <w:p>
      <w:pPr>
        <w:pStyle w:val="a4"/>
        <w:spacing w:after="0"/>
        <w:jc w:val="center"/>
        <w:rPr>
          <w:rFonts w:ascii="Liberation Serif" w:hAnsi="Liberation Serif" w:cs="Liberation Serif"/>
          <w:b/>
          <w:i/>
          <w:sz w:val="28"/>
          <w:szCs w:val="28"/>
        </w:rPr>
      </w:pPr>
      <w:r>
        <w:rPr>
          <w:rFonts w:ascii="Liberation Serif" w:hAnsi="Liberation Serif" w:cs="Liberation Serif"/>
          <w:b/>
          <w:i/>
          <w:sz w:val="28"/>
          <w:szCs w:val="28"/>
        </w:rPr>
        <w:t>или муниципальной собственности»</w:t>
      </w:r>
    </w:p>
    <w:p>
      <w:pPr>
        <w:pStyle w:val="a4"/>
        <w:spacing w:after="0"/>
        <w:ind w:left="20"/>
        <w:jc w:val="center"/>
        <w:rPr>
          <w:rFonts w:ascii="Liberation Serif" w:hAnsi="Liberation Serif" w:cs="Liberation Serif"/>
          <w:sz w:val="28"/>
          <w:szCs w:val="28"/>
        </w:rPr>
      </w:pPr>
    </w:p>
    <w:p>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городского округа «Город Лесной» от 13.05.2021 № 485 «Об утверждении Порядка разработки и утверждения административных регламентов предоставления муниципальных услуг», в целях </w:t>
      </w:r>
      <w:r>
        <w:rPr>
          <w:rFonts w:ascii="Liberation Serif" w:hAnsi="Liberation Serif" w:cs="Liberation Serif"/>
          <w:sz w:val="28"/>
          <w:szCs w:val="28"/>
          <w:lang w:eastAsia="en-US"/>
        </w:rPr>
        <w:t xml:space="preserve">повышения эффективности деятельности администрации городского округа «Город Лесной» и </w:t>
      </w:r>
      <w:r>
        <w:rPr>
          <w:rFonts w:ascii="Liberation Serif" w:hAnsi="Liberation Serif" w:cs="Liberation Serif"/>
          <w:sz w:val="28"/>
          <w:szCs w:val="28"/>
        </w:rPr>
        <w:t>приведения административного регламента в соответствие с требованиями действующего законодательства</w:t>
      </w:r>
    </w:p>
    <w:p>
      <w:pPr>
        <w:rPr>
          <w:rFonts w:ascii="Liberation Serif" w:hAnsi="Liberation Serif" w:cs="Liberation Serif"/>
          <w:b/>
          <w:bCs/>
          <w:sz w:val="28"/>
          <w:szCs w:val="28"/>
        </w:rPr>
      </w:pPr>
    </w:p>
    <w:p>
      <w:pPr>
        <w:rPr>
          <w:rFonts w:ascii="Liberation Serif" w:hAnsi="Liberation Serif" w:cs="Liberation Serif"/>
          <w:b/>
          <w:bCs/>
          <w:sz w:val="28"/>
          <w:szCs w:val="28"/>
        </w:rPr>
      </w:pPr>
      <w:r>
        <w:rPr>
          <w:rFonts w:ascii="Liberation Serif" w:hAnsi="Liberation Serif" w:cs="Liberation Serif"/>
          <w:b/>
          <w:bCs/>
          <w:sz w:val="28"/>
          <w:szCs w:val="28"/>
        </w:rPr>
        <w:t>ПОСТАНОВЛЯЮ:</w:t>
      </w:r>
    </w:p>
    <w:p>
      <w:pPr>
        <w:pStyle w:val="2"/>
        <w:spacing w:after="0" w:line="240" w:lineRule="auto"/>
        <w:ind w:left="0"/>
        <w:jc w:val="both"/>
        <w:rPr>
          <w:rFonts w:ascii="Liberation Serif" w:hAnsi="Liberation Serif" w:cs="Liberation Serif"/>
          <w:sz w:val="28"/>
          <w:szCs w:val="28"/>
        </w:rPr>
      </w:pPr>
    </w:p>
    <w:p>
      <w:pPr>
        <w:pStyle w:val="a4"/>
        <w:spacing w:after="0"/>
        <w:jc w:val="both"/>
        <w:rPr>
          <w:rFonts w:ascii="Liberation Serif" w:hAnsi="Liberation Serif" w:cs="Liberation Serif"/>
          <w:sz w:val="28"/>
          <w:szCs w:val="28"/>
        </w:rPr>
      </w:pPr>
      <w:r>
        <w:rPr>
          <w:rFonts w:ascii="Liberation Serif" w:hAnsi="Liberation Serif" w:cs="Liberation Serif"/>
          <w:sz w:val="28"/>
          <w:szCs w:val="28"/>
        </w:rPr>
        <w:tab/>
        <w:t>1. Утвердить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(прилагается).</w:t>
      </w:r>
    </w:p>
    <w:p>
      <w:pPr>
        <w:pStyle w:val="a4"/>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Признать утратившим силу постановление администрации городского округа «Город Лесной» от 22.06.2020 № 641 «Об утверждении административного регламента предоставления муниципальным казенным учреждением «Комитет по управлению имуществом администрации городского округа «Город Лесной» муниципальной услуги </w:t>
      </w:r>
      <w:r>
        <w:rPr>
          <w:rFonts w:ascii="Liberation Serif" w:hAnsi="Liberation Serif" w:cs="Liberation Serif"/>
          <w:bCs/>
          <w:color w:val="000000"/>
          <w:sz w:val="28"/>
          <w:szCs w:val="28"/>
        </w:rPr>
        <w:t>по установлению сервитута, публичного сервитута в отношении земельных участков, находящихся в государственной или муниципальной собственности, расположенных на</w:t>
      </w:r>
      <w:r>
        <w:rPr>
          <w:rFonts w:ascii="Liberation Serif" w:hAnsi="Liberation Serif" w:cs="Liberation Serif"/>
          <w:color w:val="000000"/>
          <w:sz w:val="28"/>
          <w:szCs w:val="28"/>
        </w:rPr>
        <w:t xml:space="preserve"> </w:t>
      </w:r>
      <w:r>
        <w:rPr>
          <w:rFonts w:ascii="Liberation Serif" w:hAnsi="Liberation Serif" w:cs="Liberation Serif"/>
          <w:bCs/>
          <w:color w:val="000000"/>
          <w:sz w:val="28"/>
          <w:szCs w:val="28"/>
        </w:rPr>
        <w:t xml:space="preserve">территории </w:t>
      </w:r>
      <w:r>
        <w:rPr>
          <w:rFonts w:ascii="Liberation Serif" w:hAnsi="Liberation Serif" w:cs="Liberation Serif"/>
          <w:color w:val="000000"/>
          <w:sz w:val="28"/>
          <w:szCs w:val="28"/>
        </w:rPr>
        <w:t>городского округа «Город Лесной»</w:t>
      </w:r>
      <w:r>
        <w:rPr>
          <w:rFonts w:ascii="Liberation Serif" w:hAnsi="Liberation Serif" w:cs="Liberation Serif"/>
          <w:sz w:val="28"/>
          <w:szCs w:val="28"/>
        </w:rPr>
        <w:t>.</w:t>
      </w:r>
    </w:p>
    <w:p>
      <w:pPr>
        <w:pStyle w:val="a4"/>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3. Настоящее постановление опубликовать в печатном средстве массовой информации «Вестник-официальный» и разместить на официальном сайте </w:t>
      </w:r>
      <w:r>
        <w:rPr>
          <w:rFonts w:ascii="Liberation Serif" w:hAnsi="Liberation Serif" w:cs="Liberation Serif"/>
          <w:sz w:val="28"/>
          <w:szCs w:val="28"/>
        </w:rPr>
        <w:lastRenderedPageBreak/>
        <w:t>администрации городского округа «Город Лесной» в информационно-телекоммуникационной сети «Интернет».</w:t>
      </w:r>
    </w:p>
    <w:p>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4. Контроль исполнения настоящего постановления возложить на заместителя главы администрации городского округа «Город Лесной» по энергетике и жилищно-коммунальному хозяйству Строкова Д.В.</w:t>
      </w:r>
    </w:p>
    <w:p>
      <w:pPr>
        <w:pStyle w:val="8"/>
        <w:spacing w:before="0" w:after="0"/>
        <w:rPr>
          <w:rFonts w:ascii="Liberation Serif" w:hAnsi="Liberation Serif" w:cs="Liberation Serif"/>
          <w:b/>
          <w:bCs/>
          <w:i w:val="0"/>
          <w:sz w:val="28"/>
          <w:szCs w:val="28"/>
        </w:rPr>
      </w:pPr>
    </w:p>
    <w:p>
      <w:pPr>
        <w:rPr>
          <w:rFonts w:ascii="Liberation Serif" w:hAnsi="Liberation Serif" w:cs="Liberation Serif"/>
          <w:sz w:val="28"/>
          <w:szCs w:val="28"/>
        </w:rPr>
      </w:pPr>
    </w:p>
    <w:p>
      <w:pPr>
        <w:pStyle w:val="8"/>
        <w:spacing w:before="0" w:after="0"/>
        <w:rPr>
          <w:rFonts w:ascii="Liberation Serif" w:hAnsi="Liberation Serif" w:cs="Liberation Serif"/>
          <w:b/>
          <w:bCs/>
          <w:i w:val="0"/>
          <w:sz w:val="28"/>
          <w:szCs w:val="28"/>
        </w:rPr>
      </w:pPr>
      <w:r>
        <w:rPr>
          <w:rFonts w:ascii="Liberation Serif" w:hAnsi="Liberation Serif" w:cs="Liberation Serif"/>
          <w:b/>
          <w:bCs/>
          <w:i w:val="0"/>
          <w:sz w:val="28"/>
          <w:szCs w:val="28"/>
        </w:rPr>
        <w:t xml:space="preserve">Глава городского округа </w:t>
      </w:r>
    </w:p>
    <w:p>
      <w:pPr>
        <w:pStyle w:val="8"/>
        <w:spacing w:before="0" w:after="0"/>
        <w:rPr>
          <w:rFonts w:ascii="Liberation Serif" w:hAnsi="Liberation Serif" w:cs="Liberation Serif"/>
          <w:i w:val="0"/>
          <w:sz w:val="28"/>
          <w:szCs w:val="28"/>
        </w:rPr>
      </w:pPr>
      <w:r>
        <w:rPr>
          <w:rFonts w:ascii="Liberation Serif" w:hAnsi="Liberation Serif" w:cs="Liberation Serif"/>
          <w:b/>
          <w:bCs/>
          <w:i w:val="0"/>
          <w:sz w:val="28"/>
          <w:szCs w:val="28"/>
        </w:rPr>
        <w:t>«Город Лесной»                                                                                        С.Е. Черепанов</w:t>
      </w:r>
      <w:r>
        <w:rPr>
          <w:rFonts w:ascii="Liberation Serif" w:hAnsi="Liberation Serif" w:cs="Liberation Serif"/>
          <w:i w:val="0"/>
          <w:sz w:val="28"/>
          <w:szCs w:val="28"/>
        </w:rPr>
        <w:tab/>
      </w:r>
      <w:r>
        <w:rPr>
          <w:rFonts w:ascii="Liberation Serif" w:hAnsi="Liberation Serif" w:cs="Liberation Serif"/>
          <w:i w:val="0"/>
          <w:sz w:val="28"/>
          <w:szCs w:val="28"/>
        </w:rPr>
        <w:tab/>
        <w:t xml:space="preserve">   </w:t>
      </w: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r>
        <w:rPr>
          <w:rFonts w:ascii="Liberation Serif" w:hAnsi="Liberation Serif" w:cs="Liberation Serif"/>
        </w:rPr>
        <w:lastRenderedPageBreak/>
        <w:t>УТВЕРЖДЕН</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 xml:space="preserve">постановлением администрации городского округа «Город Лесной»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 xml:space="preserve">от _____________ № ___________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 xml:space="preserve">«Об утверждении административного регламента предоставления муниципальной услуги «Установление сервитута (публичного сервитута) </w:t>
      </w:r>
    </w:p>
    <w:p>
      <w:pPr>
        <w:pStyle w:val="ConsPlusNormal"/>
        <w:ind w:left="5954"/>
        <w:outlineLvl w:val="1"/>
        <w:rPr>
          <w:rFonts w:ascii="Liberation Serif" w:hAnsi="Liberation Serif" w:cs="Liberation Serif"/>
          <w:color w:val="000000"/>
          <w:sz w:val="24"/>
          <w:szCs w:val="24"/>
        </w:rPr>
      </w:pPr>
      <w:r>
        <w:rPr>
          <w:rFonts w:ascii="Liberation Serif" w:hAnsi="Liberation Serif" w:cs="Liberation Serif"/>
          <w:sz w:val="24"/>
          <w:szCs w:val="24"/>
        </w:rPr>
        <w:t>в отношении земельного участка, находящегося в государственной или муниципальной собственности»</w:t>
      </w:r>
    </w:p>
    <w:p>
      <w:pPr>
        <w:pStyle w:val="ConsPlusNormal"/>
        <w:jc w:val="center"/>
        <w:outlineLvl w:val="1"/>
        <w:rPr>
          <w:rFonts w:ascii="Liberation Serif" w:hAnsi="Liberation Serif" w:cs="Liberation Serif"/>
          <w:b/>
          <w:sz w:val="24"/>
          <w:szCs w:val="24"/>
        </w:rPr>
      </w:pPr>
    </w:p>
    <w:p>
      <w:pPr>
        <w:pStyle w:val="ConsPlusNormal"/>
        <w:jc w:val="center"/>
        <w:outlineLvl w:val="1"/>
        <w:rPr>
          <w:rFonts w:ascii="Liberation Serif" w:hAnsi="Liberation Serif" w:cs="Liberation Serif"/>
          <w:b/>
          <w:sz w:val="24"/>
          <w:szCs w:val="24"/>
        </w:rPr>
      </w:pPr>
    </w:p>
    <w:p>
      <w:pPr>
        <w:pStyle w:val="a4"/>
        <w:spacing w:after="0"/>
        <w:jc w:val="center"/>
        <w:rPr>
          <w:rFonts w:ascii="Liberation Serif" w:hAnsi="Liberation Serif" w:cs="Liberation Serif"/>
          <w:b/>
        </w:rPr>
      </w:pPr>
      <w:r>
        <w:rPr>
          <w:rFonts w:ascii="Liberation Serif" w:hAnsi="Liberation Serif" w:cs="Liberation Serif"/>
          <w:b/>
        </w:rPr>
        <w:t xml:space="preserve">Административный регламент </w:t>
      </w:r>
    </w:p>
    <w:p>
      <w:pPr>
        <w:pStyle w:val="a4"/>
        <w:spacing w:after="0"/>
        <w:jc w:val="center"/>
        <w:rPr>
          <w:rFonts w:ascii="Liberation Serif" w:hAnsi="Liberation Serif" w:cs="Liberation Serif"/>
          <w:b/>
        </w:rPr>
      </w:pPr>
      <w:r>
        <w:rPr>
          <w:rFonts w:ascii="Liberation Serif" w:hAnsi="Liberation Serif" w:cs="Liberation Serif"/>
          <w:b/>
        </w:rPr>
        <w:t>предоставления муниципальной услуги «Установление сервитута (публичного сервитута)</w:t>
      </w:r>
    </w:p>
    <w:p>
      <w:pPr>
        <w:pStyle w:val="a4"/>
        <w:spacing w:after="0"/>
        <w:jc w:val="center"/>
        <w:rPr>
          <w:rFonts w:ascii="Liberation Serif" w:hAnsi="Liberation Serif" w:cs="Liberation Serif"/>
          <w:b/>
        </w:rPr>
      </w:pPr>
      <w:r>
        <w:rPr>
          <w:rFonts w:ascii="Liberation Serif" w:hAnsi="Liberation Serif" w:cs="Liberation Serif"/>
          <w:b/>
        </w:rPr>
        <w:t>в отношении земельного участка, находящегося в государственной</w:t>
      </w:r>
    </w:p>
    <w:p>
      <w:pPr>
        <w:pStyle w:val="a4"/>
        <w:spacing w:after="0"/>
        <w:jc w:val="center"/>
        <w:rPr>
          <w:rFonts w:ascii="Liberation Serif" w:hAnsi="Liberation Serif" w:cs="Liberation Serif"/>
          <w:b/>
        </w:rPr>
      </w:pPr>
      <w:r>
        <w:rPr>
          <w:rFonts w:ascii="Liberation Serif" w:hAnsi="Liberation Serif" w:cs="Liberation Serif"/>
          <w:b/>
        </w:rPr>
        <w:t>или муниципальной собственности»</w:t>
      </w:r>
    </w:p>
    <w:p>
      <w:pPr>
        <w:pStyle w:val="a4"/>
        <w:spacing w:after="0"/>
        <w:ind w:left="20"/>
        <w:rPr>
          <w:rFonts w:ascii="Liberation Serif" w:hAnsi="Liberation Serif" w:cs="Liberation Serif"/>
          <w:b/>
        </w:rPr>
      </w:pPr>
    </w:p>
    <w:p>
      <w:pPr>
        <w:pStyle w:val="31"/>
        <w:keepNext/>
        <w:keepLines/>
        <w:shd w:val="clear" w:color="auto" w:fill="auto"/>
        <w:spacing w:before="0" w:after="0" w:line="240" w:lineRule="auto"/>
        <w:ind w:left="20"/>
        <w:rPr>
          <w:rFonts w:ascii="Liberation Serif" w:hAnsi="Liberation Serif" w:cs="Liberation Serif"/>
          <w:bCs w:val="0"/>
          <w:sz w:val="24"/>
          <w:szCs w:val="24"/>
        </w:rPr>
      </w:pPr>
      <w:bookmarkStart w:id="0" w:name="bookmark1"/>
      <w:r>
        <w:rPr>
          <w:rFonts w:ascii="Liberation Serif" w:hAnsi="Liberation Serif" w:cs="Liberation Serif"/>
          <w:bCs w:val="0"/>
          <w:sz w:val="24"/>
          <w:szCs w:val="24"/>
        </w:rPr>
        <w:t>Раздел 1. Общие положения</w:t>
      </w:r>
      <w:bookmarkEnd w:id="0"/>
    </w:p>
    <w:p>
      <w:pPr>
        <w:pStyle w:val="31"/>
        <w:keepNext/>
        <w:keepLines/>
        <w:shd w:val="clear" w:color="auto" w:fill="auto"/>
        <w:spacing w:before="0" w:after="0" w:line="240" w:lineRule="auto"/>
        <w:ind w:left="20"/>
        <w:rPr>
          <w:rFonts w:ascii="Liberation Serif" w:hAnsi="Liberation Serif" w:cs="Liberation Serif"/>
          <w:sz w:val="24"/>
          <w:szCs w:val="24"/>
        </w:rPr>
      </w:pPr>
    </w:p>
    <w:p>
      <w:pPr>
        <w:pStyle w:val="31"/>
        <w:keepNext/>
        <w:keepLines/>
        <w:shd w:val="clear" w:color="auto" w:fill="auto"/>
        <w:spacing w:before="0" w:after="0" w:line="240" w:lineRule="auto"/>
        <w:ind w:left="20"/>
        <w:rPr>
          <w:rFonts w:ascii="Liberation Serif" w:hAnsi="Liberation Serif" w:cs="Liberation Serif"/>
          <w:bCs w:val="0"/>
          <w:sz w:val="24"/>
          <w:szCs w:val="24"/>
        </w:rPr>
      </w:pPr>
      <w:r>
        <w:rPr>
          <w:rFonts w:ascii="Liberation Serif" w:hAnsi="Liberation Serif" w:cs="Liberation Serif"/>
          <w:bCs w:val="0"/>
          <w:sz w:val="24"/>
          <w:szCs w:val="24"/>
        </w:rPr>
        <w:t>Предмет регулирования административного регламента</w:t>
      </w:r>
    </w:p>
    <w:p>
      <w:pPr>
        <w:pStyle w:val="31"/>
        <w:keepNext/>
        <w:keepLines/>
        <w:shd w:val="clear" w:color="auto" w:fill="auto"/>
        <w:spacing w:before="0" w:after="0" w:line="240" w:lineRule="auto"/>
        <w:ind w:left="20"/>
        <w:rPr>
          <w:rFonts w:ascii="Liberation Serif" w:hAnsi="Liberation Serif" w:cs="Liberation Serif"/>
          <w:sz w:val="24"/>
          <w:szCs w:val="24"/>
        </w:rPr>
      </w:pPr>
    </w:p>
    <w:p>
      <w:pPr>
        <w:pStyle w:val="a4"/>
        <w:spacing w:after="0"/>
        <w:ind w:firstLine="709"/>
        <w:jc w:val="both"/>
        <w:rPr>
          <w:rFonts w:ascii="Liberation Serif" w:hAnsi="Liberation Serif" w:cs="Liberation Serif"/>
          <w:color w:val="000000"/>
        </w:rPr>
      </w:pPr>
      <w:r>
        <w:rPr>
          <w:rFonts w:ascii="Liberation Serif" w:hAnsi="Liberation Serif" w:cs="Liberation Serif"/>
        </w:rPr>
        <w:t>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r>
        <w:rPr>
          <w:rFonts w:ascii="Liberation Serif" w:hAnsi="Liberation Serif" w:cs="Liberation Serif"/>
          <w:color w:val="000000"/>
        </w:rPr>
        <w:t xml:space="preserve"> (далее – регламент) устанавливает </w:t>
      </w:r>
      <w:r>
        <w:rPr>
          <w:rFonts w:ascii="Liberation Serif" w:eastAsia="Calibri" w:hAnsi="Liberation Serif" w:cs="Liberation Serif"/>
          <w:lang w:eastAsia="en-US"/>
        </w:rPr>
        <w:t>порядок и стандарт предоставления муниципальной услуги по у</w:t>
      </w:r>
      <w:r>
        <w:rPr>
          <w:rFonts w:ascii="Liberation Serif" w:hAnsi="Liberation Serif" w:cs="Liberation Serif"/>
        </w:rPr>
        <w:t>становлению сервитута (публичного сервитута) в отношении земельного участка, находящегося в государственной или муниципальной собственности</w:t>
      </w:r>
      <w:r>
        <w:rPr>
          <w:rFonts w:ascii="Liberation Serif" w:hAnsi="Liberation Serif" w:cs="Liberation Serif"/>
          <w:color w:val="000000"/>
        </w:rPr>
        <w:t xml:space="preserve"> (далее – муниципальная услуга).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pPr>
        <w:pStyle w:val="a4"/>
        <w:spacing w:after="0"/>
        <w:ind w:left="20" w:firstLine="688"/>
        <w:jc w:val="both"/>
        <w:rPr>
          <w:rFonts w:ascii="Liberation Serif" w:hAnsi="Liberation Serif" w:cs="Liberation Serif"/>
        </w:rPr>
      </w:pPr>
    </w:p>
    <w:p>
      <w:pPr>
        <w:jc w:val="center"/>
        <w:rPr>
          <w:rFonts w:ascii="Liberation Serif" w:hAnsi="Liberation Serif" w:cs="Liberation Serif"/>
          <w:b/>
        </w:rPr>
      </w:pPr>
      <w:r>
        <w:rPr>
          <w:rFonts w:ascii="Liberation Serif" w:hAnsi="Liberation Serif" w:cs="Liberation Serif"/>
          <w:b/>
        </w:rPr>
        <w:t>Круг заявителей</w:t>
      </w:r>
    </w:p>
    <w:p>
      <w:pPr>
        <w:ind w:firstLine="709"/>
        <w:jc w:val="both"/>
        <w:rPr>
          <w:rFonts w:ascii="Liberation Serif" w:hAnsi="Liberation Serif" w:cs="Liberation Serif"/>
        </w:rPr>
      </w:pPr>
    </w:p>
    <w:p>
      <w:pPr>
        <w:ind w:firstLine="709"/>
        <w:jc w:val="both"/>
        <w:rPr>
          <w:rFonts w:ascii="Liberation Serif" w:hAnsi="Liberation Serif" w:cs="Liberation Serif"/>
        </w:rPr>
      </w:pPr>
      <w:r>
        <w:rPr>
          <w:rFonts w:ascii="Liberation Serif" w:hAnsi="Liberation Serif" w:cs="Liberation Serif"/>
        </w:rPr>
        <w:t>3. </w:t>
      </w:r>
      <w:r>
        <w:rPr>
          <w:rFonts w:ascii="Liberation Serif" w:eastAsia="Calibri" w:hAnsi="Liberation Serif" w:cs="Liberation Serif"/>
          <w:lang w:eastAsia="en-US"/>
        </w:rPr>
        <w:t xml:space="preserve">Заявителями на получение муниципальной услуги являются физические и юридические лица, </w:t>
      </w:r>
      <w:r>
        <w:rPr>
          <w:rFonts w:ascii="Liberation Serif" w:hAnsi="Liberation Serif" w:cs="Liberation Serif"/>
        </w:rPr>
        <w:t>заинтересованные в предоставлении муниципальной услуги (далее – заявитель).</w:t>
      </w:r>
    </w:p>
    <w:p>
      <w:pPr>
        <w:autoSpaceDE w:val="0"/>
        <w:autoSpaceDN w:val="0"/>
        <w:adjustRightInd w:val="0"/>
        <w:jc w:val="both"/>
        <w:rPr>
          <w:rFonts w:ascii="Liberation Serif" w:hAnsi="Liberation Serif" w:cs="Liberation Serif"/>
        </w:rPr>
      </w:pPr>
      <w:r>
        <w:rPr>
          <w:rFonts w:ascii="Liberation Serif" w:hAnsi="Liberation Serif" w:cs="Liberation Serif"/>
        </w:rPr>
        <w:tab/>
        <w:t xml:space="preserve">4. Сделки с земельными участками, находящимися на территории городского округа «Город Лесной», могут совершаться только гражданами Российской Федерации и юридическими лицами, указанными в </w:t>
      </w:r>
      <w:hyperlink r:id="rId9" w:history="1">
        <w:r>
          <w:rPr>
            <w:rFonts w:ascii="Liberation Serif" w:hAnsi="Liberation Serif" w:cs="Liberation Serif"/>
          </w:rPr>
          <w:t>пункте 1 статьи 8</w:t>
        </w:r>
      </w:hyperlink>
      <w:r>
        <w:rPr>
          <w:rFonts w:ascii="Liberation Serif" w:hAnsi="Liberation Serif" w:cs="Liberation Serif"/>
        </w:rPr>
        <w:t xml:space="preserve"> Закона Российской Федерации от 14 июля 1992 года       № 3297-1 «О закрытом административно-территориальном образовании».</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Участие иных граждан и юридических лиц в совершении сделок с земельными участками, расположенными на территории городского округа «Город Лесной», допускается по решению администрации городского округа «Город Лесной», согласованному с Государственной корпорацией по атомной энергии «Росатом».</w:t>
      </w:r>
    </w:p>
    <w:p>
      <w:pPr>
        <w:autoSpaceDE w:val="0"/>
        <w:autoSpaceDN w:val="0"/>
        <w:adjustRightInd w:val="0"/>
        <w:ind w:firstLine="708"/>
        <w:jc w:val="both"/>
        <w:rPr>
          <w:rFonts w:ascii="Liberation Serif" w:hAnsi="Liberation Serif" w:cs="Liberation Serif"/>
        </w:rPr>
      </w:pPr>
    </w:p>
    <w:p>
      <w:pPr>
        <w:jc w:val="center"/>
        <w:rPr>
          <w:rFonts w:ascii="Liberation Serif" w:hAnsi="Liberation Serif" w:cs="Liberation Serif"/>
          <w:b/>
        </w:rPr>
      </w:pPr>
      <w:r>
        <w:rPr>
          <w:rFonts w:ascii="Liberation Serif" w:hAnsi="Liberation Serif" w:cs="Liberation Serif"/>
          <w:b/>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w:t>
      </w:r>
    </w:p>
    <w:p>
      <w:pPr>
        <w:jc w:val="center"/>
        <w:rPr>
          <w:rFonts w:ascii="Liberation Serif" w:hAnsi="Liberation Serif" w:cs="Liberation Serif"/>
          <w:b/>
        </w:rPr>
      </w:pPr>
      <w:r>
        <w:rPr>
          <w:rFonts w:ascii="Liberation Serif" w:hAnsi="Liberation Serif" w:cs="Liberation Serif"/>
          <w:b/>
        </w:rPr>
        <w:t>которого обратился заявитель</w:t>
      </w:r>
    </w:p>
    <w:p>
      <w:pPr>
        <w:jc w:val="center"/>
        <w:rPr>
          <w:rFonts w:ascii="Liberation Serif" w:hAnsi="Liberation Serif" w:cs="Liberation Serif"/>
          <w:b/>
        </w:rPr>
      </w:pP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5.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которого обратился </w:t>
      </w:r>
      <w:r>
        <w:rPr>
          <w:rFonts w:ascii="Liberation Serif" w:hAnsi="Liberation Serif" w:cs="Liberation Serif"/>
          <w:sz w:val="24"/>
          <w:szCs w:val="24"/>
        </w:rPr>
        <w:lastRenderedPageBreak/>
        <w:t>заявитель.</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6. Признаки заявителя определяются путем профилирования, осуществляемого в соответствии с регламентом. </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Раздел 2. Стандарт предоставления муниципальной услуги</w:t>
      </w:r>
    </w:p>
    <w:p>
      <w:pPr>
        <w:autoSpaceDE w:val="0"/>
        <w:autoSpaceDN w:val="0"/>
        <w:adjustRightInd w:val="0"/>
        <w:ind w:firstLine="709"/>
        <w:jc w:val="center"/>
        <w:rPr>
          <w:rFonts w:ascii="Liberation Serif" w:hAnsi="Liberation Serif" w:cs="Liberation Serif"/>
          <w:b/>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Наименование муниципальной услуги</w:t>
      </w:r>
    </w:p>
    <w:p>
      <w:pPr>
        <w:pStyle w:val="a4"/>
        <w:spacing w:after="0"/>
        <w:jc w:val="center"/>
        <w:rPr>
          <w:rFonts w:ascii="Liberation Serif" w:hAnsi="Liberation Serif" w:cs="Liberation Serif"/>
        </w:rPr>
      </w:pPr>
    </w:p>
    <w:p>
      <w:pPr>
        <w:pStyle w:val="a4"/>
        <w:spacing w:after="0"/>
        <w:ind w:left="20" w:firstLine="688"/>
        <w:jc w:val="both"/>
        <w:rPr>
          <w:rFonts w:ascii="Liberation Serif" w:hAnsi="Liberation Serif" w:cs="Liberation Serif"/>
        </w:rPr>
      </w:pPr>
      <w:r>
        <w:rPr>
          <w:rFonts w:ascii="Liberation Serif" w:hAnsi="Liberation Serif" w:cs="Liberation Serif"/>
        </w:rPr>
        <w:t xml:space="preserve">7. Наименование муниципальной услуги </w:t>
      </w:r>
      <w:r>
        <w:rPr>
          <w:rFonts w:ascii="Liberation Serif" w:eastAsia="Calibri" w:hAnsi="Liberation Serif" w:cs="Liberation Serif"/>
          <w:lang w:eastAsia="en-US"/>
        </w:rPr>
        <w:t>–</w:t>
      </w:r>
      <w:r>
        <w:rPr>
          <w:rFonts w:ascii="Liberation Serif" w:hAnsi="Liberation Serif" w:cs="Liberation Serif"/>
        </w:rPr>
        <w:t xml:space="preserve"> </w:t>
      </w:r>
      <w:r>
        <w:rPr>
          <w:rFonts w:ascii="Liberation Serif" w:eastAsia="Calibri" w:hAnsi="Liberation Serif" w:cs="Liberation Serif"/>
          <w:lang w:eastAsia="en-US"/>
        </w:rPr>
        <w:t>«</w:t>
      </w:r>
      <w:r>
        <w:rPr>
          <w:rFonts w:ascii="Liberation Serif" w:hAnsi="Liberation Serif" w:cs="Liberation Serif"/>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rFonts w:ascii="Liberation Serif" w:eastAsia="Calibri" w:hAnsi="Liberation Serif" w:cs="Liberation Serif"/>
          <w:lang w:eastAsia="en-US"/>
        </w:rPr>
        <w:t>»</w:t>
      </w:r>
      <w:r>
        <w:rPr>
          <w:rFonts w:ascii="Liberation Serif" w:hAnsi="Liberation Serif" w:cs="Liberation Serif"/>
        </w:rPr>
        <w:t>.</w:t>
      </w:r>
    </w:p>
    <w:p>
      <w:pPr>
        <w:pStyle w:val="a4"/>
        <w:spacing w:after="0"/>
        <w:ind w:left="20" w:firstLine="688"/>
        <w:jc w:val="both"/>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Наименование органа, предоставляющего муниципальную услугу</w:t>
      </w:r>
    </w:p>
    <w:p>
      <w:pPr>
        <w:autoSpaceDE w:val="0"/>
        <w:autoSpaceDN w:val="0"/>
        <w:adjustRightInd w:val="0"/>
        <w:jc w:val="center"/>
        <w:rPr>
          <w:rFonts w:ascii="Liberation Serif" w:hAnsi="Liberation Serif" w:cs="Liberation Serif"/>
          <w:b/>
        </w:rPr>
      </w:pP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8. Муниципальная услуга предоставляется муниципальным казенным учреждением «Комитет по управлению имуществом администрации городского округа «Город Лесной» (далее – КУИ).</w:t>
      </w:r>
    </w:p>
    <w:p>
      <w:pPr>
        <w:pStyle w:val="ConsPlusNormal"/>
        <w:tabs>
          <w:tab w:val="left" w:pos="540"/>
          <w:tab w:val="left" w:pos="900"/>
        </w:tabs>
        <w:ind w:firstLine="709"/>
        <w:contextualSpacing/>
        <w:jc w:val="both"/>
        <w:rPr>
          <w:rFonts w:ascii="Liberation Serif" w:hAnsi="Liberation Serif" w:cs="Liberation Serif"/>
          <w:sz w:val="24"/>
          <w:szCs w:val="24"/>
        </w:rPr>
      </w:pPr>
      <w:r>
        <w:rPr>
          <w:rFonts w:ascii="Liberation Serif" w:hAnsi="Liberation Serif" w:cs="Liberation Serif"/>
          <w:sz w:val="24"/>
          <w:szCs w:val="24"/>
        </w:rPr>
        <w:t>9. Получение муниципальной услуги возможно через филиал государственного бюджетного учреждения Свердловской области «Многофункциональный центр предоставления государственных  и  муниципальных услуг» в городе Лесном (далее – МФЦ), которое осуществляется в соответствии с регламентом и соглашением, заключенным между МФЦ и администрацией городского округа «Город Лесной», с момента его вступления в силу.</w:t>
      </w:r>
    </w:p>
    <w:p>
      <w:pPr>
        <w:pStyle w:val="af"/>
        <w:spacing w:before="0" w:beforeAutospacing="0" w:after="0" w:afterAutospacing="0"/>
        <w:ind w:firstLine="709"/>
        <w:jc w:val="both"/>
        <w:rPr>
          <w:rFonts w:ascii="Liberation Serif" w:hAnsi="Liberation Serif"/>
        </w:rPr>
      </w:pPr>
      <w:r>
        <w:rPr>
          <w:rFonts w:ascii="Liberation Serif" w:hAnsi="Liberation Serif"/>
        </w:rPr>
        <w:t>При предоставлении муниципальной услуги МФЦ имеет возможность принять решение об отказе в приеме запроса и прилагаемых к нему документов, необходимых для предоставления муниципальной услуги, в случае если такой запрос подан в МФЦ.</w:t>
      </w:r>
    </w:p>
    <w:p>
      <w:pPr>
        <w:pStyle w:val="af"/>
        <w:spacing w:before="0" w:beforeAutospacing="0" w:after="0" w:afterAutospacing="0"/>
        <w:ind w:firstLine="851"/>
        <w:jc w:val="both"/>
        <w:rPr>
          <w:rFonts w:ascii="Liberation Serif" w:hAnsi="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Результат предоставления муниципальной услуги</w:t>
      </w:r>
    </w:p>
    <w:p>
      <w:pPr>
        <w:autoSpaceDE w:val="0"/>
        <w:autoSpaceDN w:val="0"/>
        <w:adjustRightInd w:val="0"/>
        <w:jc w:val="center"/>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10. Результатом предоставления муниципальной услуги является: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10.1. Выдача (направление) заявителю решения о предоставлении либо об отказе в предоставлении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Документом, </w:t>
      </w:r>
      <w:r>
        <w:rPr>
          <w:rFonts w:ascii="Liberation Serif" w:eastAsia="Calibri" w:hAnsi="Liberation Serif" w:cs="Liberation Serif"/>
          <w:lang w:eastAsia="en-US"/>
        </w:rPr>
        <w:t>содержащим решение о предоставлении муниципальной услуги, является:</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уведомление о возможности заключения соглашения об установлении сервитута в предложенных заявителем границах;</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 xml:space="preserve">предложение </w:t>
      </w:r>
      <w:proofErr w:type="gramStart"/>
      <w:r>
        <w:rPr>
          <w:rFonts w:ascii="Liberation Serif" w:hAnsi="Liberation Serif" w:cs="Liberation Serif"/>
        </w:rPr>
        <w:t>о заключении соглашения об установлении сервитута в иных границах с приложением схемы границ сервитута на кадастровом плане</w:t>
      </w:r>
      <w:proofErr w:type="gramEnd"/>
      <w:r>
        <w:rPr>
          <w:rFonts w:ascii="Liberation Serif" w:hAnsi="Liberation Serif" w:cs="Liberation Serif"/>
        </w:rPr>
        <w:t xml:space="preserve"> территории;</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проект соглашения об установлении сервитута;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постановление администрации городского округа «Город Лесной» </w:t>
      </w:r>
      <w:r>
        <w:rPr>
          <w:rFonts w:ascii="Liberation Serif" w:hAnsi="Liberation Serif" w:cs="Liberation Serif"/>
        </w:rPr>
        <w:t>об установлении публичного сервитута;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уведомление об отказе в предоставлении муниципальной услуги.</w:t>
      </w:r>
    </w:p>
    <w:p>
      <w:pPr>
        <w:pStyle w:val="a4"/>
        <w:spacing w:after="0"/>
        <w:ind w:firstLine="709"/>
        <w:jc w:val="both"/>
        <w:rPr>
          <w:rFonts w:ascii="Liberation Serif" w:eastAsia="Calibri" w:hAnsi="Liberation Serif" w:cs="Liberation Serif"/>
          <w:lang w:eastAsia="en-US"/>
        </w:rPr>
      </w:pPr>
      <w:r>
        <w:rPr>
          <w:rStyle w:val="ng-scope"/>
          <w:rFonts w:ascii="Liberation Serif" w:hAnsi="Liberation Serif" w:cs="Liberation Serif"/>
          <w:color w:val="000000"/>
          <w:shd w:val="clear" w:color="auto" w:fill="FFFFFF"/>
        </w:rPr>
        <w:t>10.2. В</w:t>
      </w:r>
      <w:r>
        <w:rPr>
          <w:rFonts w:ascii="Liberation Serif" w:hAnsi="Liberation Serif" w:cs="Liberation Serif"/>
        </w:rPr>
        <w:t>ыдача дубликата документа, выданного по результатам предоставления муниципальной услуги,</w:t>
      </w:r>
      <w:r>
        <w:rPr>
          <w:rFonts w:ascii="Liberation Serif" w:eastAsia="Calibri" w:hAnsi="Liberation Serif" w:cs="Liberation Serif"/>
          <w:lang w:eastAsia="en-US"/>
        </w:rPr>
        <w:t xml:space="preserve"> либо отказ в выдаче такого дубликата.</w:t>
      </w:r>
    </w:p>
    <w:p>
      <w:pPr>
        <w:pStyle w:val="a4"/>
        <w:spacing w:after="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Документом, содержащим решение о предоставлении муниципальной услуги, является:</w:t>
      </w:r>
    </w:p>
    <w:p>
      <w:pPr>
        <w:pStyle w:val="a4"/>
        <w:spacing w:after="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дубликат ранее выданного в результате предоставления муниципальной услуги документа, указанного в подпункте 10.1 пункта 10 регламента;</w:t>
      </w:r>
    </w:p>
    <w:p>
      <w:pPr>
        <w:pStyle w:val="a4"/>
        <w:spacing w:after="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уведомление об отказе в предоставлении муниципальной услуги.</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Fonts w:ascii="Liberation Serif" w:hAnsi="Liberation Serif" w:cs="Liberation Serif"/>
        </w:rPr>
        <w:t xml:space="preserve">10.3. </w:t>
      </w:r>
      <w:r>
        <w:rPr>
          <w:rFonts w:ascii="Liberation Serif" w:eastAsia="Calibri" w:hAnsi="Liberation Serif" w:cs="Liberation Serif"/>
          <w:lang w:eastAsia="en-US"/>
        </w:rPr>
        <w:t>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Документом, </w:t>
      </w:r>
      <w:r>
        <w:rPr>
          <w:rFonts w:ascii="Liberation Serif" w:eastAsia="Calibri" w:hAnsi="Liberation Serif" w:cs="Liberation Serif"/>
          <w:lang w:eastAsia="en-US"/>
        </w:rPr>
        <w:t>содержащим решение о предоставлении муниципальной услуги, является:</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 xml:space="preserve">документ, выданный в рамках оказания муниципальной услуги в соответствии с подпунктом 10.1 пункта 10 регламента, с </w:t>
      </w:r>
      <w:r>
        <w:rPr>
          <w:rFonts w:ascii="Liberation Serif" w:hAnsi="Liberation Serif" w:cs="Liberation Serif"/>
        </w:rPr>
        <w:t>исправленными опечатками и ошибками</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уведомление об отказе в предоставлении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lastRenderedPageBreak/>
        <w:t>11. Формирование реестровой записи в качестве результата предоставления муниципальной услуги не предусмотрено.</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12. Фиксирование факта получения заявителем результата предоставления муниципальной услуги в информационных системах осуществляется при наличии технической возможности.</w:t>
      </w:r>
    </w:p>
    <w:p>
      <w:pPr>
        <w:ind w:firstLine="709"/>
        <w:jc w:val="both"/>
        <w:rPr>
          <w:rFonts w:ascii="Liberation Serif" w:hAnsi="Liberation Serif" w:cs="Liberation Serif"/>
        </w:rPr>
      </w:pPr>
      <w:r>
        <w:rPr>
          <w:rFonts w:ascii="Liberation Serif" w:hAnsi="Liberation Serif" w:cs="Liberation Serif"/>
        </w:rPr>
        <w:t>13. Результат предоставления муниципальной услуги, указанный в пункте 10 регламента: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выдается заявителю на бумажном носителе при личном обращении в КУИ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 в запросе;</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направляется заявителю в форме электронного документа, подписанного усиленной квалифицированной электронной подписью специалиста КУИ, в личный кабинет </w:t>
      </w:r>
      <w:r>
        <w:rPr>
          <w:rFonts w:ascii="Liberation Serif" w:eastAsia="Calibri" w:hAnsi="Liberation Serif" w:cs="Liberation Serif"/>
          <w:sz w:val="24"/>
          <w:szCs w:val="24"/>
          <w:lang w:eastAsia="en-US"/>
        </w:rPr>
        <w:t>в федеральной государственной информационной системе «Единый портал государственных и муниципальных услуг (функций)» (</w:t>
      </w:r>
      <w:hyperlink r:id="rId10" w:history="1">
        <w:r>
          <w:rPr>
            <w:rStyle w:val="ae"/>
            <w:rFonts w:ascii="Liberation Serif" w:eastAsia="Calibri" w:hAnsi="Liberation Serif" w:cs="Liberation Serif"/>
            <w:color w:val="auto"/>
            <w:sz w:val="24"/>
            <w:szCs w:val="24"/>
            <w:u w:val="none"/>
            <w:lang w:eastAsia="en-US"/>
          </w:rPr>
          <w:t>https://www.gosuslugi.ru/</w:t>
        </w:r>
      </w:hyperlink>
      <w:r>
        <w:rPr>
          <w:rFonts w:ascii="Liberation Serif" w:eastAsia="Calibri" w:hAnsi="Liberation Serif" w:cs="Liberation Serif"/>
          <w:sz w:val="24"/>
          <w:szCs w:val="24"/>
          <w:lang w:eastAsia="en-US"/>
        </w:rPr>
        <w:t>) (далее – Единый портал)</w:t>
      </w:r>
      <w:r>
        <w:rPr>
          <w:rFonts w:ascii="Liberation Serif" w:hAnsi="Liberation Serif" w:cs="Liberation Serif"/>
          <w:sz w:val="24"/>
          <w:szCs w:val="24"/>
        </w:rPr>
        <w:t>, в случае, если такой способ указан в запросе (при наличии технической возможности).</w:t>
      </w:r>
    </w:p>
    <w:p>
      <w:pPr>
        <w:ind w:firstLine="709"/>
        <w:jc w:val="both"/>
        <w:rPr>
          <w:rFonts w:ascii="Liberation Serif" w:eastAsia="Calibri" w:hAnsi="Liberation Serif" w:cs="Liberation Serif"/>
          <w:lang w:eastAsia="en-US"/>
        </w:rPr>
      </w:pPr>
      <w:r>
        <w:rPr>
          <w:rFonts w:ascii="Liberation Serif" w:hAnsi="Liberation Serif" w:cs="Liberation Serif"/>
        </w:rPr>
        <w:t xml:space="preserve">Вместе с результатом предоставления услуги заявителю в личный кабинет на </w:t>
      </w:r>
      <w:r>
        <w:rPr>
          <w:rFonts w:ascii="Liberation Serif" w:eastAsia="Calibri" w:hAnsi="Liberation Serif" w:cs="Liberation Serif"/>
          <w:lang w:eastAsia="en-US"/>
        </w:rPr>
        <w:t>Едином портале</w:t>
      </w:r>
      <w:r>
        <w:rPr>
          <w:rFonts w:ascii="Liberation Serif" w:hAnsi="Liberation Serif" w:cs="Liberation Serif"/>
        </w:rPr>
        <w:t xml:space="preserve"> направляется уведомление о возможности получения результата предоставления услуги на бумажном носителе в КУИ, ответственном за предоставление муниципальной услуги.</w:t>
      </w:r>
    </w:p>
    <w:p>
      <w:pPr>
        <w:widowControl w:val="0"/>
        <w:autoSpaceDE w:val="0"/>
        <w:autoSpaceDN w:val="0"/>
        <w:adjustRightInd w:val="0"/>
        <w:ind w:firstLine="709"/>
        <w:jc w:val="both"/>
        <w:rPr>
          <w:rFonts w:ascii="Liberation Serif" w:hAnsi="Liberation Serif" w:cs="Liberation Serif"/>
        </w:rPr>
      </w:pPr>
    </w:p>
    <w:p>
      <w:pPr>
        <w:widowControl w:val="0"/>
        <w:autoSpaceDE w:val="0"/>
        <w:autoSpaceDN w:val="0"/>
        <w:adjustRightInd w:val="0"/>
        <w:jc w:val="center"/>
        <w:rPr>
          <w:rFonts w:ascii="Liberation Serif" w:hAnsi="Liberation Serif" w:cs="Liberation Serif"/>
          <w:b/>
        </w:rPr>
      </w:pPr>
      <w:r>
        <w:rPr>
          <w:rFonts w:ascii="Liberation Serif" w:eastAsia="Calibri" w:hAnsi="Liberation Serif" w:cs="Liberation Serif"/>
          <w:b/>
          <w:lang w:eastAsia="en-US"/>
        </w:rPr>
        <w:t>Срок предоставления муниципальной услуги</w:t>
      </w:r>
    </w:p>
    <w:p>
      <w:pPr>
        <w:widowControl w:val="0"/>
        <w:autoSpaceDE w:val="0"/>
        <w:autoSpaceDN w:val="0"/>
        <w:adjustRightInd w:val="0"/>
        <w:ind w:firstLine="567"/>
        <w:jc w:val="both"/>
        <w:rPr>
          <w:rFonts w:ascii="Liberation Serif" w:hAnsi="Liberation Serif" w:cs="Liberation Serif"/>
        </w:rPr>
      </w:pP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14. Максимальный срок предоставления муниципальной услуги:</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14.1. В части в</w:t>
      </w:r>
      <w:r>
        <w:rPr>
          <w:rFonts w:ascii="Liberation Serif" w:hAnsi="Liberation Serif" w:cs="Liberation Serif"/>
        </w:rPr>
        <w:t>ыдачи (направления) заявителю решения о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не более чем тридцать дней со дня получения заявления об </w:t>
      </w:r>
      <w:r>
        <w:rPr>
          <w:rFonts w:ascii="Liberation Serif" w:hAnsi="Liberation Serif" w:cs="Liberation Serif"/>
          <w:bCs/>
          <w:color w:val="000000"/>
        </w:rPr>
        <w:t>установлении сервитута (</w:t>
      </w:r>
      <w:r>
        <w:rPr>
          <w:rFonts w:ascii="Liberation Serif" w:hAnsi="Liberation Serif" w:cs="Liberation Serif"/>
        </w:rPr>
        <w:t>уведомления о государственном кадастровом учете частей земельных участков, в отношении которых устанавливается сервитут);</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не более чем двадцать дней со дня поступления заявления об установлении публичного сервитута в целях, предусмотренных </w:t>
      </w:r>
      <w:hyperlink r:id="rId11" w:history="1">
        <w:r>
          <w:rPr>
            <w:rFonts w:ascii="Liberation Serif" w:hAnsi="Liberation Serif" w:cs="Liberation Serif"/>
          </w:rPr>
          <w:t>подпунктом 3 статьи 39.37</w:t>
        </w:r>
      </w:hyperlink>
      <w:r>
        <w:rPr>
          <w:rFonts w:ascii="Liberation Serif" w:hAnsi="Liberation Serif" w:cs="Liberation Serif"/>
        </w:rPr>
        <w:t xml:space="preserve"> Земельного кодекса Российской Федерации;</w:t>
      </w:r>
    </w:p>
    <w:p>
      <w:pPr>
        <w:autoSpaceDE w:val="0"/>
        <w:autoSpaceDN w:val="0"/>
        <w:adjustRightInd w:val="0"/>
        <w:jc w:val="both"/>
        <w:rPr>
          <w:rFonts w:ascii="Liberation Serif" w:hAnsi="Liberation Serif" w:cs="Liberation Serif"/>
          <w:bCs/>
        </w:rPr>
      </w:pPr>
      <w:r>
        <w:rPr>
          <w:rFonts w:ascii="Liberation Serif" w:hAnsi="Liberation Serif" w:cs="Liberation Serif"/>
        </w:rPr>
        <w:tab/>
      </w:r>
      <w:proofErr w:type="gramStart"/>
      <w:r>
        <w:rPr>
          <w:rFonts w:ascii="Liberation Serif" w:hAnsi="Liberation Serif" w:cs="Liberation Serif"/>
        </w:rPr>
        <w:t xml:space="preserve">не более чем тридцать дней со дня поступления заявления об установлении публичного сервитута в целях, предусмотренных пунктом 4 статьи 23, </w:t>
      </w:r>
      <w:hyperlink r:id="rId12" w:history="1">
        <w:r>
          <w:rPr>
            <w:rFonts w:ascii="Liberation Serif" w:hAnsi="Liberation Serif" w:cs="Liberation Serif"/>
          </w:rPr>
          <w:t>подпунктами 1</w:t>
        </w:r>
      </w:hyperlink>
      <w:r>
        <w:rPr>
          <w:rFonts w:ascii="Liberation Serif" w:hAnsi="Liberation Serif" w:cs="Liberation Serif"/>
        </w:rPr>
        <w:t xml:space="preserve">, </w:t>
      </w:r>
      <w:hyperlink r:id="rId13" w:history="1">
        <w:r>
          <w:rPr>
            <w:rFonts w:ascii="Liberation Serif" w:hAnsi="Liberation Serif" w:cs="Liberation Serif"/>
          </w:rPr>
          <w:t>2</w:t>
        </w:r>
      </w:hyperlink>
      <w:r>
        <w:rPr>
          <w:rFonts w:ascii="Liberation Serif" w:hAnsi="Liberation Serif" w:cs="Liberation Serif"/>
        </w:rPr>
        <w:t xml:space="preserve">, </w:t>
      </w:r>
      <w:hyperlink r:id="rId14" w:history="1">
        <w:r>
          <w:rPr>
            <w:rFonts w:ascii="Liberation Serif" w:hAnsi="Liberation Serif" w:cs="Liberation Serif"/>
          </w:rPr>
          <w:t>4</w:t>
        </w:r>
      </w:hyperlink>
      <w:r>
        <w:rPr>
          <w:rFonts w:ascii="Liberation Serif" w:hAnsi="Liberation Serif" w:cs="Liberation Serif"/>
        </w:rPr>
        <w:t xml:space="preserve">, 4.1 и </w:t>
      </w:r>
      <w:hyperlink r:id="rId15" w:history="1">
        <w:r>
          <w:rPr>
            <w:rFonts w:ascii="Liberation Serif" w:hAnsi="Liberation Serif" w:cs="Liberation Serif"/>
          </w:rPr>
          <w:t>5 статьи 39.37</w:t>
        </w:r>
      </w:hyperlink>
      <w:r>
        <w:rPr>
          <w:rFonts w:ascii="Liberation Serif" w:hAnsi="Liberation Serif" w:cs="Liberation Serif"/>
        </w:rPr>
        <w:t xml:space="preserve"> Земельного кодекса Российской Федерации, </w:t>
      </w:r>
      <w:r>
        <w:rPr>
          <w:rFonts w:ascii="Liberation Serif" w:hAnsi="Liberation Serif" w:cs="Liberation Serif"/>
          <w:bCs/>
        </w:rPr>
        <w:t xml:space="preserve">а также в целях установления публичного сервитута для реконструкции участков (частей) инженерных сооружений, предусмотренного </w:t>
      </w:r>
      <w:hyperlink r:id="rId16" w:history="1">
        <w:r>
          <w:rPr>
            <w:rFonts w:ascii="Liberation Serif" w:hAnsi="Liberation Serif" w:cs="Liberation Serif"/>
            <w:bCs/>
          </w:rPr>
          <w:t>подпунктом 6 статьи 39.37</w:t>
        </w:r>
      </w:hyperlink>
      <w:r>
        <w:rPr>
          <w:rFonts w:ascii="Liberation Serif" w:hAnsi="Liberation Serif" w:cs="Liberation Serif"/>
          <w:bCs/>
        </w:rPr>
        <w:t xml:space="preserve"> </w:t>
      </w:r>
      <w:r>
        <w:rPr>
          <w:rFonts w:ascii="Liberation Serif" w:hAnsi="Liberation Serif" w:cs="Liberation Serif"/>
        </w:rPr>
        <w:t>Земельного кодекса Российской Федерации</w:t>
      </w:r>
      <w:r>
        <w:rPr>
          <w:rFonts w:ascii="Liberation Serif" w:hAnsi="Liberation Serif" w:cs="Liberation Serif"/>
          <w:bCs/>
        </w:rPr>
        <w:t>, но не ранее чем пятнадцать</w:t>
      </w:r>
      <w:proofErr w:type="gramEnd"/>
      <w:r>
        <w:rPr>
          <w:rFonts w:ascii="Liberation Serif" w:hAnsi="Liberation Serif" w:cs="Liberation Serif"/>
          <w:bCs/>
        </w:rPr>
        <w:t xml:space="preserve"> дней со дня опубликования сообщения о поступившем </w:t>
      </w:r>
      <w:proofErr w:type="gramStart"/>
      <w:r>
        <w:rPr>
          <w:rFonts w:ascii="Liberation Serif" w:hAnsi="Liberation Serif" w:cs="Liberation Serif"/>
          <w:bCs/>
        </w:rPr>
        <w:t>ходатайстве</w:t>
      </w:r>
      <w:proofErr w:type="gramEnd"/>
      <w:r>
        <w:rPr>
          <w:rFonts w:ascii="Liberation Serif" w:hAnsi="Liberation Serif" w:cs="Liberation Serif"/>
          <w:bCs/>
        </w:rPr>
        <w:t xml:space="preserve"> об установлении публичного сервитута, предусмотренного </w:t>
      </w:r>
      <w:hyperlink r:id="rId17" w:history="1">
        <w:r>
          <w:rPr>
            <w:rFonts w:ascii="Liberation Serif" w:hAnsi="Liberation Serif" w:cs="Liberation Serif"/>
            <w:bCs/>
          </w:rPr>
          <w:t>подпунктом 1 пункта 3 статьи 39.42</w:t>
        </w:r>
      </w:hyperlink>
      <w:r>
        <w:rPr>
          <w:rFonts w:ascii="Liberation Serif" w:hAnsi="Liberation Serif" w:cs="Liberation Serif"/>
          <w:bCs/>
        </w:rPr>
        <w:t xml:space="preserve"> </w:t>
      </w:r>
      <w:r>
        <w:rPr>
          <w:rFonts w:ascii="Liberation Serif" w:hAnsi="Liberation Serif" w:cs="Liberation Serif"/>
        </w:rPr>
        <w:t>Земельного кодекса Российской Федерации</w:t>
      </w:r>
      <w:r>
        <w:rPr>
          <w:rFonts w:ascii="Liberation Serif" w:hAnsi="Liberation Serif" w:cs="Liberation Serif"/>
          <w:bCs/>
        </w:rPr>
        <w:t xml:space="preserve"> (за исключением случая, предусмотренного </w:t>
      </w:r>
      <w:hyperlink r:id="rId18" w:history="1">
        <w:r>
          <w:rPr>
            <w:rFonts w:ascii="Liberation Serif" w:hAnsi="Liberation Serif" w:cs="Liberation Serif"/>
            <w:bCs/>
          </w:rPr>
          <w:t>пунктом 10 статьи 39.42</w:t>
        </w:r>
      </w:hyperlink>
      <w:r>
        <w:rPr>
          <w:rFonts w:ascii="Liberation Serif" w:hAnsi="Liberation Serif" w:cs="Liberation Serif"/>
          <w:bCs/>
        </w:rPr>
        <w:t xml:space="preserve"> </w:t>
      </w:r>
      <w:r>
        <w:rPr>
          <w:rFonts w:ascii="Liberation Serif" w:hAnsi="Liberation Serif" w:cs="Liberation Serif"/>
        </w:rPr>
        <w:t>Земельного кодекса Российской Федерации</w:t>
      </w:r>
      <w:r>
        <w:rPr>
          <w:rFonts w:ascii="Liberation Serif" w:hAnsi="Liberation Serif" w:cs="Liberation Serif"/>
          <w:bCs/>
        </w:rPr>
        <w:t>);</w:t>
      </w:r>
    </w:p>
    <w:p>
      <w:pPr>
        <w:autoSpaceDE w:val="0"/>
        <w:autoSpaceDN w:val="0"/>
        <w:adjustRightInd w:val="0"/>
        <w:jc w:val="both"/>
        <w:rPr>
          <w:rFonts w:ascii="Liberation Serif" w:hAnsi="Liberation Serif" w:cs="Liberation Serif"/>
        </w:rPr>
      </w:pPr>
      <w:r>
        <w:rPr>
          <w:rFonts w:ascii="Liberation Serif" w:hAnsi="Liberation Serif" w:cs="Liberation Serif"/>
        </w:rPr>
        <w:tab/>
        <w:t xml:space="preserve">не более чем двадцать дней со дня поступления заявления об установлении публичного сервитута в целях установления публичного сервитута для капитального ремонта участков (частей) инженерных сооружений, предусмотренного </w:t>
      </w:r>
      <w:hyperlink r:id="rId19" w:history="1">
        <w:r>
          <w:rPr>
            <w:rFonts w:ascii="Liberation Serif" w:hAnsi="Liberation Serif" w:cs="Liberation Serif"/>
          </w:rPr>
          <w:t>подпунктом 6 статьи 39.37</w:t>
        </w:r>
      </w:hyperlink>
      <w:r>
        <w:rPr>
          <w:rFonts w:ascii="Liberation Serif" w:hAnsi="Liberation Serif" w:cs="Liberation Serif"/>
        </w:rPr>
        <w:t xml:space="preserve"> Земельного кодекса Российской Федерации.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14.2. В части выдачи дубликата документа, выданного по результатам предоставления муниципальной услуги, составляет не более чем десять рабочих дней.</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14.3. В части исправления допущенных опечаток и ошибок в документах, выданных в результате предоставления муниципальной услуги, составляет не более чем десять рабочих дней.</w:t>
      </w:r>
    </w:p>
    <w:p>
      <w:pPr>
        <w:widowControl w:val="0"/>
        <w:autoSpaceDE w:val="0"/>
        <w:autoSpaceDN w:val="0"/>
        <w:adjustRightInd w:val="0"/>
        <w:jc w:val="both"/>
        <w:rPr>
          <w:rFonts w:ascii="Liberation Serif" w:hAnsi="Liberation Serif" w:cs="Liberation Serif"/>
          <w:color w:val="FF6600"/>
        </w:rPr>
      </w:pP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Правовые основания для предоставления муниципальной услуги</w:t>
      </w:r>
    </w:p>
    <w:p>
      <w:pPr>
        <w:widowControl w:val="0"/>
        <w:autoSpaceDE w:val="0"/>
        <w:autoSpaceDN w:val="0"/>
        <w:adjustRightInd w:val="0"/>
        <w:ind w:firstLine="567"/>
        <w:jc w:val="both"/>
        <w:rPr>
          <w:rFonts w:ascii="Liberation Serif" w:hAnsi="Liberation Serif" w:cs="Liberation Serif"/>
          <w:color w:val="FF6600"/>
        </w:rPr>
      </w:pPr>
    </w:p>
    <w:p>
      <w:pPr>
        <w:widowControl w:val="0"/>
        <w:autoSpaceDE w:val="0"/>
        <w:autoSpaceDN w:val="0"/>
        <w:adjustRightInd w:val="0"/>
        <w:ind w:firstLine="709"/>
        <w:jc w:val="both"/>
        <w:outlineLvl w:val="1"/>
        <w:rPr>
          <w:rFonts w:ascii="Liberation Serif" w:eastAsia="Calibri" w:hAnsi="Liberation Serif" w:cs="Liberation Serif"/>
          <w:lang w:eastAsia="en-US"/>
        </w:rPr>
      </w:pPr>
      <w:r>
        <w:rPr>
          <w:rFonts w:ascii="Liberation Serif" w:eastAsia="Calibri" w:hAnsi="Liberation Serif" w:cs="Liberation Serif"/>
          <w:lang w:eastAsia="en-US"/>
        </w:rPr>
        <w:t xml:space="preserve">15. Перечень нормативных правовых актов, регулирующих предоставление муниципальной услуги, </w:t>
      </w:r>
      <w:r>
        <w:rPr>
          <w:rFonts w:ascii="Liberation Serif" w:hAnsi="Liberation Serif" w:cs="Liberation Serif"/>
        </w:rPr>
        <w:t xml:space="preserve">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w:t>
      </w:r>
      <w:r>
        <w:rPr>
          <w:rFonts w:ascii="Liberation Serif" w:eastAsia="Calibri" w:hAnsi="Liberation Serif" w:cs="Liberation Serif"/>
          <w:lang w:eastAsia="en-US"/>
        </w:rPr>
        <w:t xml:space="preserve">размещаются на официальном сайте администрации городского округа «Город Лесной» в информационно-телекоммуникационной сети «Интернет» </w:t>
      </w:r>
      <w:r>
        <w:rPr>
          <w:rFonts w:ascii="Liberation Serif" w:eastAsia="Calibri" w:hAnsi="Liberation Serif" w:cs="Liberation Serif"/>
          <w:lang w:eastAsia="en-US"/>
        </w:rPr>
        <w:lastRenderedPageBreak/>
        <w:t xml:space="preserve">(далее – сеть Интернет) </w:t>
      </w:r>
      <w:r>
        <w:rPr>
          <w:rFonts w:ascii="Liberation Serif" w:hAnsi="Liberation Serif" w:cs="Liberation Serif"/>
        </w:rPr>
        <w:t>(http://www.gorodlesnoy.ru/adm-reforma/gosserv1/ispolniteli-uslug/) и</w:t>
      </w:r>
      <w:r>
        <w:rPr>
          <w:rFonts w:ascii="Liberation Serif" w:eastAsia="Calibri" w:hAnsi="Liberation Serif" w:cs="Liberation Serif"/>
          <w:lang w:eastAsia="en-US"/>
        </w:rPr>
        <w:t xml:space="preserve"> на Едином портале (https://gosuslugi.ru/600176/1).</w:t>
      </w:r>
    </w:p>
    <w:p>
      <w:pPr>
        <w:widowControl w:val="0"/>
        <w:autoSpaceDE w:val="0"/>
        <w:autoSpaceDN w:val="0"/>
        <w:adjustRightInd w:val="0"/>
        <w:ind w:firstLine="709"/>
        <w:jc w:val="both"/>
        <w:outlineLvl w:val="1"/>
        <w:rPr>
          <w:rFonts w:ascii="Liberation Serif" w:eastAsia="Calibri" w:hAnsi="Liberation Serif" w:cs="Liberation Serif"/>
          <w:lang w:eastAsia="en-US"/>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Исчерпывающий перечень документов, </w:t>
      </w: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необходимых для предоставления муниципальной услуги </w:t>
      </w:r>
    </w:p>
    <w:p>
      <w:pPr>
        <w:autoSpaceDE w:val="0"/>
        <w:autoSpaceDN w:val="0"/>
        <w:adjustRightInd w:val="0"/>
        <w:ind w:firstLine="709"/>
        <w:jc w:val="both"/>
        <w:outlineLvl w:val="1"/>
        <w:rPr>
          <w:rFonts w:ascii="Liberation Serif" w:hAnsi="Liberation Serif" w:cs="Liberation Serif"/>
        </w:rPr>
      </w:pPr>
    </w:p>
    <w:p>
      <w:pPr>
        <w:pStyle w:val="a4"/>
        <w:spacing w:after="0"/>
        <w:ind w:firstLine="709"/>
        <w:jc w:val="both"/>
        <w:rPr>
          <w:rFonts w:ascii="Liberation Serif" w:hAnsi="Liberation Serif" w:cs="Liberation Serif"/>
        </w:rPr>
      </w:pPr>
      <w:r>
        <w:rPr>
          <w:rFonts w:ascii="Liberation Serif" w:eastAsia="Calibri" w:hAnsi="Liberation Serif" w:cs="Liberation Serif"/>
          <w:lang w:eastAsia="en-US"/>
        </w:rPr>
        <w:t>16. </w:t>
      </w:r>
      <w:r>
        <w:rPr>
          <w:rFonts w:ascii="Liberation Serif" w:hAnsi="Liberation Serif" w:cs="Liberation Serif"/>
        </w:rPr>
        <w:t>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pPr>
        <w:pStyle w:val="a4"/>
        <w:spacing w:after="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16.1. В случае обращения за установлением сервитута, публичного сервитута, за исключением случая, установленного подпунктом 16.2 пункта 16 регламента</w:t>
      </w:r>
      <w:r>
        <w:rPr>
          <w:rFonts w:ascii="Liberation Serif" w:hAnsi="Liberation Serif" w:cs="Liberation Serif"/>
        </w:rPr>
        <w:t>:</w:t>
      </w:r>
    </w:p>
    <w:p>
      <w:pPr>
        <w:pStyle w:val="af"/>
        <w:spacing w:before="0" w:beforeAutospacing="0" w:after="0" w:afterAutospacing="0"/>
        <w:ind w:firstLine="709"/>
        <w:jc w:val="both"/>
        <w:rPr>
          <w:rFonts w:ascii="Liberation Serif" w:hAnsi="Liberation Serif"/>
        </w:rPr>
      </w:pPr>
      <w:r>
        <w:rPr>
          <w:rFonts w:ascii="Liberation Serif" w:hAnsi="Liberation Serif" w:cs="Liberation Serif"/>
        </w:rPr>
        <w:t>заявление (далее – запрос) о предоставлении муниципальной услуги по форме, согласно приложению № 1 к регламенту. В случае направления запроса посредством Единого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w:t>
      </w:r>
      <w:r>
        <w:rPr>
          <w:rFonts w:ascii="Liberation Serif" w:hAnsi="Liberation Serif" w:cs="Liberation Serif"/>
          <w:smallCaps/>
        </w:rPr>
        <w:t>-</w:t>
      </w:r>
      <w:r>
        <w:rPr>
          <w:rFonts w:ascii="Liberation Serif" w:hAnsi="Liberation Serif" w:cs="Liberation Serif"/>
        </w:rPr>
        <w:t>либо иной форме (при наличии технической возможности);</w:t>
      </w:r>
      <w:r>
        <w:rPr>
          <w:rFonts w:ascii="Liberation Serif" w:hAnsi="Liberation Serif"/>
        </w:rPr>
        <w:t xml:space="preserve">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удостоверяющий личность заявителя или представителя заявителя (предоставляется в случае личного обращения в КУИ или МФЦ),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полномочия представителя заявителя, в случае если с заявлением обращается представитель заявителя,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и их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схема границ сервитута (публичного сервитута) на кадастровом плане территории в случае установления сервитута (публичного сервитута) в отношении части земельного участка или публичного сервитута в отношении земель подготовленная в соответствии с требованиями, утвержденными приказом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w:t>
      </w:r>
      <w:hyperlink r:id="rId20" w:history="1">
        <w:r>
          <w:rPr>
            <w:rFonts w:ascii="Liberation Serif" w:hAnsi="Liberation Serif" w:cs="Liberation Serif"/>
          </w:rPr>
          <w:t>форм</w:t>
        </w:r>
      </w:hyperlink>
      <w:r>
        <w:rPr>
          <w:rFonts w:ascii="Liberation Serif" w:hAnsi="Liberation Serif" w:cs="Liberation Serif"/>
        </w:rPr>
        <w:t>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16.2. </w:t>
      </w:r>
      <w:r>
        <w:rPr>
          <w:rFonts w:ascii="Liberation Serif" w:eastAsia="Calibri" w:hAnsi="Liberation Serif" w:cs="Liberation Serif"/>
          <w:lang w:eastAsia="en-US"/>
        </w:rPr>
        <w:t>В случае обращения за установлением публичного сервитута в целях, установленных статьей 39.37 Земельного кодекса Российской Федерации (далее – публичный сервитут в отдельных целях):</w:t>
      </w:r>
    </w:p>
    <w:p>
      <w:pPr>
        <w:autoSpaceDE w:val="0"/>
        <w:autoSpaceDN w:val="0"/>
        <w:adjustRightInd w:val="0"/>
        <w:jc w:val="both"/>
        <w:rPr>
          <w:rFonts w:ascii="Liberation Serif" w:hAnsi="Liberation Serif" w:cs="Liberation Serif"/>
        </w:rPr>
      </w:pPr>
      <w:r>
        <w:rPr>
          <w:rFonts w:ascii="Liberation Serif" w:hAnsi="Liberation Serif" w:cs="Liberation Serif"/>
        </w:rPr>
        <w:tab/>
        <w:t>ходатайство об установлении публичного сервитута (или запрос о предоставлении муниципальной услуги)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autoSpaceDE w:val="0"/>
        <w:autoSpaceDN w:val="0"/>
        <w:adjustRightInd w:val="0"/>
        <w:jc w:val="both"/>
        <w:rPr>
          <w:rFonts w:ascii="Liberation Serif" w:hAnsi="Liberation Serif" w:cs="Liberation Serif"/>
        </w:rPr>
      </w:pPr>
      <w:r>
        <w:rPr>
          <w:rFonts w:ascii="Liberation Serif" w:hAnsi="Liberation Serif" w:cs="Liberation Serif"/>
        </w:rPr>
        <w:tab/>
        <w:t xml:space="preserve">документ, удостоверяющий личность заявителя или представителя заявителя (предоставляется в случае личного обращения в КУИ или МФЦ), и его копия;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и его копия;</w:t>
      </w:r>
    </w:p>
    <w:p>
      <w:pPr>
        <w:autoSpaceDE w:val="0"/>
        <w:autoSpaceDN w:val="0"/>
        <w:adjustRightInd w:val="0"/>
        <w:jc w:val="both"/>
        <w:rPr>
          <w:rFonts w:ascii="Liberation Serif" w:hAnsi="Liberation Serif" w:cs="Liberation Serif"/>
        </w:rPr>
      </w:pPr>
      <w:r>
        <w:rPr>
          <w:rFonts w:ascii="Liberation Serif" w:hAnsi="Liberation Serif" w:cs="Liberation Serif"/>
        </w:rPr>
        <w:tab/>
        <w:t xml:space="preserve">подготовленные в форме электронного документа сведения о границах территории, в отношении которой устанавливается публичный сервитут (далее </w:t>
      </w:r>
      <w:r>
        <w:rPr>
          <w:rFonts w:ascii="Liberation Serif" w:hAnsi="Liberation Serif" w:cs="Liberation Serif"/>
          <w:sz w:val="26"/>
          <w:szCs w:val="26"/>
        </w:rPr>
        <w:sym w:font="Symbol" w:char="F02D"/>
      </w:r>
      <w:r>
        <w:rPr>
          <w:rFonts w:ascii="Liberation Serif" w:hAnsi="Liberation Serif" w:cs="Liberation Serif"/>
        </w:rPr>
        <w:t xml:space="preserve"> границы публичного сервитута), включающие графическое описание местоположения границ публичного сервитута и </w:t>
      </w:r>
      <w:r>
        <w:rPr>
          <w:rFonts w:ascii="Liberation Serif" w:hAnsi="Liberation Serif" w:cs="Liberation Serif"/>
        </w:rPr>
        <w:lastRenderedPageBreak/>
        <w:t>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autoSpaceDE w:val="0"/>
        <w:autoSpaceDN w:val="0"/>
        <w:adjustRightInd w:val="0"/>
        <w:jc w:val="both"/>
        <w:rPr>
          <w:rFonts w:ascii="Liberation Serif" w:hAnsi="Liberation Serif" w:cs="Liberation Serif"/>
        </w:rPr>
      </w:pPr>
      <w:r>
        <w:rPr>
          <w:rFonts w:ascii="Liberation Serif" w:hAnsi="Liberation Serif" w:cs="Liberation Serif"/>
        </w:rPr>
        <w:tab/>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autoSpaceDE w:val="0"/>
        <w:autoSpaceDN w:val="0"/>
        <w:adjustRightInd w:val="0"/>
        <w:jc w:val="both"/>
        <w:rPr>
          <w:rFonts w:ascii="Liberation Serif" w:hAnsi="Liberation Serif" w:cs="Liberation Serif"/>
        </w:rPr>
      </w:pPr>
      <w:r>
        <w:rPr>
          <w:rFonts w:ascii="Liberation Serif" w:hAnsi="Liberation Serif" w:cs="Liberation Serif"/>
        </w:rPr>
        <w:tab/>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autoSpaceDE w:val="0"/>
        <w:autoSpaceDN w:val="0"/>
        <w:adjustRightInd w:val="0"/>
        <w:jc w:val="both"/>
        <w:rPr>
          <w:rFonts w:ascii="Liberation Serif" w:hAnsi="Liberation Serif" w:cs="Liberation Serif"/>
        </w:rPr>
      </w:pPr>
      <w:r>
        <w:rPr>
          <w:rFonts w:ascii="Liberation Serif" w:hAnsi="Liberation Serif" w:cs="Liberation Serif"/>
        </w:rPr>
        <w:tab/>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21" w:history="1">
        <w:r>
          <w:rPr>
            <w:rFonts w:ascii="Liberation Serif" w:hAnsi="Liberation Serif" w:cs="Liberation Serif"/>
          </w:rPr>
          <w:t>подпунктом 4.1 статьи 39.37</w:t>
        </w:r>
      </w:hyperlink>
      <w:r>
        <w:rPr>
          <w:rFonts w:ascii="Liberation Serif" w:hAnsi="Liberation Serif" w:cs="Liberation Serif"/>
        </w:rPr>
        <w:t xml:space="preserve"> Земельного кодекса Российской Федерации;</w:t>
      </w:r>
    </w:p>
    <w:p>
      <w:pPr>
        <w:autoSpaceDE w:val="0"/>
        <w:autoSpaceDN w:val="0"/>
        <w:adjustRightInd w:val="0"/>
        <w:jc w:val="both"/>
        <w:rPr>
          <w:rFonts w:ascii="Liberation Serif" w:hAnsi="Liberation Serif" w:cs="Liberation Serif"/>
        </w:rPr>
      </w:pPr>
      <w:r>
        <w:rPr>
          <w:rFonts w:ascii="Liberation Serif" w:hAnsi="Liberation Serif" w:cs="Liberation Serif"/>
        </w:rPr>
        <w:tab/>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22" w:history="1">
        <w:r>
          <w:rPr>
            <w:rFonts w:ascii="Liberation Serif" w:hAnsi="Liberation Serif" w:cs="Liberation Serif"/>
          </w:rPr>
          <w:t>подпункте 4.2 статьи 39.40</w:t>
        </w:r>
      </w:hyperlink>
      <w:r>
        <w:rPr>
          <w:rFonts w:ascii="Liberation Serif" w:hAnsi="Liberation Serif" w:cs="Liberation Serif"/>
        </w:rPr>
        <w:t xml:space="preserve"> Земельного кодекса Российской Федерации;</w:t>
      </w:r>
    </w:p>
    <w:p>
      <w:pPr>
        <w:autoSpaceDE w:val="0"/>
        <w:autoSpaceDN w:val="0"/>
        <w:adjustRightInd w:val="0"/>
        <w:jc w:val="both"/>
        <w:rPr>
          <w:rFonts w:ascii="Liberation Serif" w:hAnsi="Liberation Serif" w:cs="Liberation Serif"/>
        </w:rPr>
      </w:pPr>
      <w:r>
        <w:rPr>
          <w:rFonts w:ascii="Liberation Serif" w:hAnsi="Liberation Serif" w:cs="Liberation Serif"/>
        </w:rPr>
        <w:tab/>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autoSpaceDE w:val="0"/>
        <w:autoSpaceDN w:val="0"/>
        <w:adjustRightInd w:val="0"/>
        <w:jc w:val="both"/>
        <w:rPr>
          <w:rFonts w:ascii="Liberation Serif" w:hAnsi="Liberation Serif" w:cs="Liberation Serif"/>
        </w:rPr>
      </w:pPr>
      <w:r>
        <w:rPr>
          <w:rFonts w:ascii="Liberation Serif" w:hAnsi="Liberation Serif" w:cs="Liberation Serif"/>
        </w:rPr>
        <w:tab/>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23" w:history="1">
        <w:r>
          <w:rPr>
            <w:rFonts w:ascii="Liberation Serif" w:hAnsi="Liberation Serif" w:cs="Liberation Serif"/>
          </w:rPr>
          <w:t>подпунктом 2 статьи 39.37</w:t>
        </w:r>
      </w:hyperlink>
      <w:r>
        <w:rPr>
          <w:rFonts w:ascii="Liberation Serif" w:hAnsi="Liberation Serif" w:cs="Liberation Serif"/>
        </w:rPr>
        <w:t xml:space="preserve"> Земельного кодекса Российской Федерации.</w:t>
      </w:r>
    </w:p>
    <w:p>
      <w:pPr>
        <w:pStyle w:val="a4"/>
        <w:spacing w:after="0"/>
        <w:ind w:firstLine="709"/>
        <w:jc w:val="both"/>
        <w:rPr>
          <w:rFonts w:ascii="Liberation Serif" w:hAnsi="Liberation Serif" w:cs="Liberation Serif"/>
          <w:color w:val="000000"/>
        </w:rPr>
      </w:pPr>
      <w:r>
        <w:rPr>
          <w:rFonts w:ascii="Liberation Serif" w:eastAsia="Calibri" w:hAnsi="Liberation Serif" w:cs="Liberation Serif"/>
          <w:lang w:eastAsia="en-US"/>
        </w:rPr>
        <w:t>16.3. В случае обращения за выдачей дубликата документа, выданного по результатам предоставления муниципальной услуги</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запрос о выдаче дубликата документа, выданного по результатам предоставления муниципальной услуги, по форме согласно приложению № 2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удостоверяющий личность заявителя или представителя заявителя (предоставляется в случае личного обращения в КУИ или МФЦ),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полномочия представителя заявителя, в случае если с заявлением обращается представитель заявителя,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и их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Предоставление документов, указанных в абзацах 4, 5 настоящего подпункта, не требуется в случае, если указанные документы направлялись в КУИ с запросом о предоставлении муниципальной услуги, по итогам рассмотрения которого принято решение о предоставлении муниципальной услуги.</w:t>
      </w:r>
    </w:p>
    <w:p>
      <w:pPr>
        <w:pStyle w:val="a4"/>
        <w:spacing w:after="0"/>
        <w:ind w:firstLine="709"/>
        <w:jc w:val="both"/>
        <w:rPr>
          <w:rFonts w:ascii="Liberation Serif" w:hAnsi="Liberation Serif" w:cs="Liberation Serif"/>
          <w:color w:val="000000"/>
        </w:rPr>
      </w:pPr>
      <w:r>
        <w:rPr>
          <w:rFonts w:ascii="Liberation Serif" w:eastAsia="Calibri" w:hAnsi="Liberation Serif" w:cs="Liberation Serif"/>
          <w:lang w:eastAsia="en-US"/>
        </w:rPr>
        <w:t>16.4. В случае обращения для</w:t>
      </w:r>
      <w:r>
        <w:rPr>
          <w:rFonts w:ascii="Liberation Serif" w:hAnsi="Liberation Serif" w:cs="Liberation Serif"/>
        </w:rPr>
        <w:t xml:space="preserve"> исправления допущенных опечаток и ошибок</w:t>
      </w:r>
      <w:r>
        <w:rPr>
          <w:rFonts w:ascii="Liberation Serif" w:eastAsia="Calibri" w:hAnsi="Liberation Serif" w:cs="Liberation Serif"/>
          <w:lang w:eastAsia="en-US"/>
        </w:rPr>
        <w:t xml:space="preserve"> в документах, выданных в результате предоставления муниципальной услуги</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запрос об исправлении допущенных опечаток и ошибок</w:t>
      </w:r>
      <w:r>
        <w:rPr>
          <w:rFonts w:ascii="Liberation Serif" w:eastAsia="Calibri" w:hAnsi="Liberation Serif" w:cs="Liberation Serif"/>
          <w:lang w:eastAsia="en-US"/>
        </w:rPr>
        <w:t xml:space="preserve"> в документе, выданном по результатам предоставления муниципальной услуги</w:t>
      </w:r>
      <w:r>
        <w:rPr>
          <w:rFonts w:ascii="Liberation Serif" w:hAnsi="Liberation Serif" w:cs="Liberation Serif"/>
        </w:rPr>
        <w:t>, по форме согласно приложению № 3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lastRenderedPageBreak/>
        <w:t>документ, удостоверяющий личность заявителя или представителя заявителя (предоставляется в случае личного обращения в КУИ или МФЦ),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полномочия представителя заявителя, в случае если с заявлением обращается представитель заявителя,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и их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наличие опечаток или ошибок (при необходимости).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Предоставление документов, указанных в абзацах 4, 5 настоящего подпункта, не требуется в случае, если указанные документы направлялись в КУИ с запросом о предоставлении муниципальной услуги, по итогам рассмотрения которого принято решение о предоставлении муниципальной услуги.</w:t>
      </w:r>
    </w:p>
    <w:p>
      <w:pPr>
        <w:ind w:firstLine="709"/>
        <w:jc w:val="both"/>
        <w:rPr>
          <w:rFonts w:ascii="Liberation Serif" w:hAnsi="Liberation Serif" w:cs="Liberation Serif"/>
        </w:rPr>
      </w:pPr>
      <w:r>
        <w:rPr>
          <w:rFonts w:ascii="Liberation Serif" w:eastAsia="Calibri" w:hAnsi="Liberation Serif" w:cs="Liberation Serif"/>
          <w:lang w:eastAsia="en-US"/>
        </w:rPr>
        <w:t>17. </w:t>
      </w:r>
      <w:r>
        <w:rPr>
          <w:rFonts w:ascii="Liberation Serif" w:hAnsi="Liberation Serif" w:cs="Liberation Serif"/>
        </w:rPr>
        <w:t xml:space="preserve">Исчерпывающий перечень документов (сведений), необходимых </w:t>
      </w:r>
      <w:r>
        <w:rPr>
          <w:rFonts w:ascii="Liberation Serif" w:eastAsia="Calibri" w:hAnsi="Liberation Serif" w:cs="Liberation Serif"/>
          <w:lang w:eastAsia="en-US"/>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w:t>
      </w:r>
      <w:r>
        <w:rPr>
          <w:rFonts w:ascii="Liberation Serif" w:hAnsi="Liberation Serif" w:cs="Liberation Serif"/>
        </w:rPr>
        <w:t>, которые заявитель вправе представить по собственной инициативе:</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17.1. </w:t>
      </w:r>
      <w:r>
        <w:rPr>
          <w:rFonts w:ascii="Liberation Serif" w:eastAsia="Calibri" w:hAnsi="Liberation Serif" w:cs="Liberation Serif"/>
          <w:lang w:eastAsia="en-US"/>
        </w:rPr>
        <w:t>В случае обращения за предоставлением</w:t>
      </w:r>
      <w:r>
        <w:rPr>
          <w:rFonts w:ascii="Liberation Serif" w:hAnsi="Liberation Serif" w:cs="Liberation Serif"/>
        </w:rPr>
        <w:t xml:space="preserve"> муниципальной услуги:</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bCs/>
        </w:rPr>
        <w:t>выписка из Единого государственного реестра юридических лиц о юридическом лице, являющемся заявителем</w:t>
      </w:r>
      <w:r>
        <w:rPr>
          <w:rFonts w:ascii="Liberation Serif" w:hAnsi="Liberation Serif" w:cs="Liberation Serif"/>
        </w:rPr>
        <w:t>;</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выписка из Единого государственного реестра недвижимости об объекте недвижимости;</w:t>
      </w:r>
    </w:p>
    <w:p>
      <w:pPr>
        <w:jc w:val="both"/>
        <w:rPr>
          <w:rFonts w:ascii="Liberation Serif" w:eastAsiaTheme="minorHAnsi" w:hAnsi="Liberation Serif" w:cs="Liberation Serif"/>
          <w:lang w:eastAsia="en-US"/>
        </w:rPr>
      </w:pPr>
      <w:r>
        <w:rPr>
          <w:rFonts w:ascii="Liberation Serif" w:hAnsi="Liberation Serif" w:cs="Liberation Serif"/>
        </w:rPr>
        <w:tab/>
      </w:r>
      <w:r>
        <w:rPr>
          <w:rFonts w:ascii="Liberation Serif" w:eastAsiaTheme="minorHAnsi" w:hAnsi="Liberation Serif" w:cs="Liberation Serif"/>
          <w:lang w:eastAsia="en-US"/>
        </w:rPr>
        <w:t>сведения, содержащиеся в информационной системе обеспечения градостроительной деятельности.</w:t>
      </w:r>
    </w:p>
    <w:p>
      <w:pPr>
        <w:jc w:val="both"/>
        <w:rPr>
          <w:rFonts w:ascii="Liberation Serif" w:hAnsi="Liberation Serif" w:cs="Liberation Serif"/>
          <w:color w:val="000000"/>
        </w:rPr>
      </w:pPr>
      <w:r>
        <w:rPr>
          <w:rFonts w:ascii="Liberation Serif" w:eastAsiaTheme="minorHAnsi" w:hAnsi="Liberation Serif" w:cs="Liberation Serif"/>
          <w:lang w:eastAsia="en-US"/>
        </w:rPr>
        <w:tab/>
      </w:r>
      <w:r>
        <w:rPr>
          <w:rFonts w:ascii="Liberation Serif" w:eastAsia="Calibri" w:hAnsi="Liberation Serif" w:cs="Liberation Serif"/>
          <w:lang w:eastAsia="en-US"/>
        </w:rPr>
        <w:t>17.2. В случае обращения за выдачей дубликата документа, выданного по результатам предоставления муниципальной услуги, предоставления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муниципальных услуги, не требуется.</w:t>
      </w:r>
    </w:p>
    <w:p>
      <w:pPr>
        <w:pStyle w:val="a4"/>
        <w:spacing w:after="0"/>
        <w:ind w:firstLine="709"/>
        <w:jc w:val="both"/>
        <w:rPr>
          <w:rFonts w:ascii="Liberation Serif" w:hAnsi="Liberation Serif" w:cs="Liberation Serif"/>
          <w:color w:val="000000"/>
        </w:rPr>
      </w:pPr>
      <w:r>
        <w:rPr>
          <w:rFonts w:ascii="Liberation Serif" w:eastAsia="Calibri" w:hAnsi="Liberation Serif" w:cs="Liberation Serif"/>
          <w:lang w:eastAsia="en-US"/>
        </w:rPr>
        <w:t>17.3. В случае обращения для</w:t>
      </w:r>
      <w:r>
        <w:rPr>
          <w:rFonts w:ascii="Liberation Serif" w:hAnsi="Liberation Serif" w:cs="Liberation Serif"/>
        </w:rPr>
        <w:t xml:space="preserve"> исправления допущенных опечаток и ошибок</w:t>
      </w:r>
      <w:r>
        <w:rPr>
          <w:rFonts w:ascii="Liberation Serif" w:eastAsia="Calibri" w:hAnsi="Liberation Serif" w:cs="Liberation Serif"/>
          <w:lang w:eastAsia="en-US"/>
        </w:rPr>
        <w:t xml:space="preserve"> в документах, выданных в результате предоставления муниципальной услуги</w:t>
      </w:r>
      <w:r>
        <w:rPr>
          <w:rFonts w:ascii="Liberation Serif" w:hAnsi="Liberation Serif" w:cs="Liberation Serif"/>
        </w:rPr>
        <w:t xml:space="preserve">, предоставления </w:t>
      </w:r>
      <w:r>
        <w:rPr>
          <w:rFonts w:ascii="Liberation Serif" w:eastAsia="Calibri" w:hAnsi="Liberation Serif" w:cs="Liberation Serif"/>
          <w:lang w:eastAsia="en-US"/>
        </w:rPr>
        <w:t>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муниципальных услуги, не требуется.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18. Запрос и документы, необходимые для предоставления муниципальной услуги, указанные в пункте 16 регламента, представляются в КУИ:</w:t>
      </w:r>
    </w:p>
    <w:p>
      <w:pPr>
        <w:ind w:firstLine="709"/>
        <w:jc w:val="both"/>
        <w:rPr>
          <w:rFonts w:ascii="Liberation Serif" w:hAnsi="Liberation Serif"/>
        </w:rPr>
      </w:pPr>
      <w:r>
        <w:rPr>
          <w:rFonts w:ascii="Liberation Serif" w:hAnsi="Liberation Serif"/>
        </w:rPr>
        <w:t>1) посредством личного обращения заявителя либо представителя заявителя в КУИ или через МФЦ;</w:t>
      </w:r>
    </w:p>
    <w:p>
      <w:pPr>
        <w:autoSpaceDE w:val="0"/>
        <w:autoSpaceDN w:val="0"/>
        <w:adjustRightInd w:val="0"/>
        <w:jc w:val="both"/>
        <w:rPr>
          <w:rFonts w:ascii="Liberation Serif" w:hAnsi="Liberation Serif" w:cs="Liberation Serif"/>
        </w:rPr>
      </w:pPr>
      <w:r>
        <w:rPr>
          <w:rFonts w:ascii="Liberation Serif" w:hAnsi="Liberation Serif"/>
        </w:rPr>
        <w:tab/>
        <w:t xml:space="preserve">2) посредством почтовой связи </w:t>
      </w:r>
      <w:r>
        <w:rPr>
          <w:rFonts w:ascii="Liberation Serif" w:hAnsi="Liberation Serif"/>
          <w:lang w:val="en-US"/>
        </w:rPr>
        <w:t>c</w:t>
      </w:r>
      <w:r>
        <w:rPr>
          <w:rFonts w:ascii="Liberation Serif" w:hAnsi="Liberation Serif"/>
        </w:rPr>
        <w:t xml:space="preserve"> </w:t>
      </w:r>
      <w:r>
        <w:rPr>
          <w:rFonts w:ascii="Liberation Serif" w:hAnsi="Liberation Serif" w:cs="Liberation Serif"/>
        </w:rPr>
        <w:t>описью вложения</w:t>
      </w:r>
      <w:r>
        <w:rPr>
          <w:rFonts w:ascii="Liberation Serif" w:hAnsi="Liberation Serif"/>
        </w:rPr>
        <w:t xml:space="preserve"> на бумажном носителе; </w:t>
      </w:r>
    </w:p>
    <w:p>
      <w:pPr>
        <w:ind w:firstLine="709"/>
        <w:jc w:val="both"/>
        <w:rPr>
          <w:rFonts w:ascii="Liberation Serif" w:hAnsi="Liberation Serif"/>
        </w:rPr>
      </w:pPr>
      <w:r>
        <w:rPr>
          <w:rFonts w:ascii="Liberation Serif" w:hAnsi="Liberation Serif"/>
        </w:rPr>
        <w:t>3) с использованием информационно-телекоммуникационных технологий, включая использование Единого портала (при наличии технической возможности),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pPr>
        <w:ind w:firstLine="709"/>
        <w:jc w:val="both"/>
        <w:rPr>
          <w:rFonts w:ascii="Liberation Serif" w:hAnsi="Liberation Serif"/>
        </w:rPr>
      </w:pPr>
      <w:r>
        <w:rPr>
          <w:rFonts w:ascii="Liberation Serif" w:hAnsi="Liberation Serif"/>
        </w:rPr>
        <w:t>При этом заявление и электронный образ каждого документа должны быть подписаны простой электронной подписью и (или) усиленной квалифицированной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af6"/>
        <w:ind w:left="0"/>
        <w:jc w:val="both"/>
        <w:rPr>
          <w:rFonts w:ascii="Liberation Serif" w:hAnsi="Liberation Serif" w:cs="Liberation Serif"/>
        </w:rPr>
      </w:pPr>
    </w:p>
    <w:p>
      <w:pPr>
        <w:pStyle w:val="af6"/>
        <w:ind w:left="0"/>
        <w:jc w:val="both"/>
        <w:rPr>
          <w:rFonts w:ascii="Liberation Serif" w:hAnsi="Liberation Serif" w:cs="Liberation Serif"/>
        </w:rPr>
      </w:pPr>
    </w:p>
    <w:p>
      <w:pPr>
        <w:pStyle w:val="af6"/>
        <w:ind w:left="0"/>
        <w:jc w:val="both"/>
        <w:rPr>
          <w:rFonts w:ascii="Liberation Serif" w:hAnsi="Liberation Serif" w:cs="Liberation Serif"/>
        </w:rPr>
      </w:pPr>
    </w:p>
    <w:p>
      <w:pPr>
        <w:pStyle w:val="af6"/>
        <w:ind w:left="0"/>
        <w:jc w:val="both"/>
        <w:rPr>
          <w:rFonts w:ascii="Liberation Serif"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lastRenderedPageBreak/>
        <w:t xml:space="preserve">Исчерпывающий перечень оснований для отказа в приеме документов, </w:t>
      </w:r>
    </w:p>
    <w:p>
      <w:pPr>
        <w:autoSpaceDE w:val="0"/>
        <w:autoSpaceDN w:val="0"/>
        <w:adjustRightInd w:val="0"/>
        <w:jc w:val="center"/>
        <w:outlineLvl w:val="1"/>
        <w:rPr>
          <w:rFonts w:ascii="Liberation Serif" w:hAnsi="Liberation Serif" w:cs="Liberation Serif"/>
        </w:rPr>
      </w:pPr>
      <w:r>
        <w:rPr>
          <w:rFonts w:ascii="Liberation Serif" w:eastAsia="Calibri" w:hAnsi="Liberation Serif" w:cs="Liberation Serif"/>
          <w:b/>
          <w:lang w:eastAsia="en-US"/>
        </w:rPr>
        <w:t>необходимых для предоставления муниципальной услуги</w:t>
      </w:r>
    </w:p>
    <w:p>
      <w:pPr>
        <w:autoSpaceDE w:val="0"/>
        <w:autoSpaceDN w:val="0"/>
        <w:adjustRightInd w:val="0"/>
        <w:ind w:firstLine="709"/>
        <w:jc w:val="both"/>
        <w:outlineLvl w:val="1"/>
        <w:rPr>
          <w:rFonts w:ascii="Liberation Serif" w:hAnsi="Liberation Serif" w:cs="Liberation Serif"/>
        </w:rPr>
      </w:pPr>
    </w:p>
    <w:p>
      <w:pPr>
        <w:autoSpaceDE w:val="0"/>
        <w:autoSpaceDN w:val="0"/>
        <w:adjustRightInd w:val="0"/>
        <w:ind w:firstLine="540"/>
        <w:jc w:val="both"/>
        <w:rPr>
          <w:rFonts w:ascii="Liberation Serif" w:eastAsia="Calibri" w:hAnsi="Liberation Serif" w:cs="Liberation Serif"/>
          <w:lang w:eastAsia="en-US"/>
        </w:rPr>
      </w:pPr>
      <w:r>
        <w:rPr>
          <w:rFonts w:ascii="Liberation Serif" w:hAnsi="Liberation Serif" w:cs="Liberation Serif"/>
        </w:rPr>
        <w:tab/>
      </w:r>
      <w:r>
        <w:rPr>
          <w:rFonts w:ascii="Liberation Serif" w:eastAsia="Calibri" w:hAnsi="Liberation Serif" w:cs="Liberation Serif"/>
          <w:lang w:eastAsia="en-US"/>
        </w:rPr>
        <w:t>19. Основаниями для отказа в приеме запроса и документов, необходимых для предоставления муниципальной услуги, являются:</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19.1. В случае обращения за предоставлением</w:t>
      </w:r>
      <w:r>
        <w:rPr>
          <w:rFonts w:ascii="Liberation Serif" w:hAnsi="Liberation Serif" w:cs="Liberation Serif"/>
        </w:rPr>
        <w:t xml:space="preserve">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1) </w:t>
      </w:r>
      <w:r>
        <w:rPr>
          <w:rFonts w:ascii="Liberation Serif" w:eastAsia="Calibri" w:hAnsi="Liberation Serif" w:cs="Liberation Serif"/>
          <w:lang w:eastAsia="en-US"/>
        </w:rPr>
        <w:t>с запросом обратилось ненадлежащее лицо</w:t>
      </w:r>
      <w:r>
        <w:rPr>
          <w:rFonts w:ascii="Liberation Serif" w:hAnsi="Liberation Serif" w:cs="Liberation Serif"/>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к запросу приложены документы, состав, форма или содержание которых не соответствуют требованиям законодательства;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представленные документы, необходимые для предоставления муниципальной услуги, утратили силу;</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5)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 представленные электронные образы документов не позволяют в полном объеме прочитать текст документа и (или) распознать реквизиты документа;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 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19.2. </w:t>
      </w:r>
      <w:r>
        <w:rPr>
          <w:rFonts w:ascii="Liberation Serif" w:eastAsia="Calibri" w:hAnsi="Liberation Serif" w:cs="Liberation Serif"/>
          <w:lang w:eastAsia="en-US"/>
        </w:rPr>
        <w:t>В случае обращения за выдачей дубликата документа, выданного по результатам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с запросом обратилось ненадлежащее лицо;</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запрос подан в орган местного самоуправления, в полномочия которого не входит предоставление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представление неполного комплекта документов, необходимого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 представленные документы, необходимые для предоставления услуги, утратили силу;</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5)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19.3. В случае обращения для</w:t>
      </w:r>
      <w:r>
        <w:rPr>
          <w:rFonts w:ascii="Liberation Serif" w:hAnsi="Liberation Serif" w:cs="Liberation Serif"/>
        </w:rPr>
        <w:t xml:space="preserve"> исправления допущенных опечаток и ошибок</w:t>
      </w:r>
      <w:r>
        <w:rPr>
          <w:rFonts w:ascii="Liberation Serif" w:eastAsia="Calibri" w:hAnsi="Liberation Serif" w:cs="Liberation Serif"/>
          <w:lang w:eastAsia="en-US"/>
        </w:rPr>
        <w:t xml:space="preserve"> в документах, выданных в результате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с запросом обратилось ненадлежащее лицо;</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запрос подан в орган местного самоуправления, в полномочия которого не входит предоставление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представление неполного комплекта документов, необходимого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 представленные документы, необходимые для предоставления услуги, утратили силу;</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5)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20. Решение об отказе в приеме документов, указанных в пункте 16 регламента, оформляется по форме согласно приложению № 4 к регламенту.</w:t>
      </w:r>
    </w:p>
    <w:p>
      <w:pPr>
        <w:pStyle w:val="af4"/>
        <w:ind w:firstLine="709"/>
        <w:jc w:val="both"/>
        <w:rPr>
          <w:rFonts w:ascii="Liberation Serif" w:eastAsia="Calibri" w:hAnsi="Liberation Serif" w:cs="Liberation Serif"/>
        </w:rPr>
      </w:pPr>
      <w:r>
        <w:rPr>
          <w:rFonts w:ascii="Liberation Serif" w:eastAsia="Calibri" w:hAnsi="Liberation Serif" w:cs="Liberation Serif"/>
        </w:rPr>
        <w:lastRenderedPageBreak/>
        <w:t>21. Отказ в приеме документов, необходимых для предоставления муниципальной услуги, не является препятствием для повторного обращения заявителя после устранения причин, послужившим основанием для отказа.</w:t>
      </w:r>
    </w:p>
    <w:p>
      <w:pPr>
        <w:pStyle w:val="af4"/>
        <w:ind w:firstLine="709"/>
        <w:jc w:val="both"/>
        <w:rPr>
          <w:rFonts w:ascii="Liberation Serif" w:eastAsia="Calibri"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Исчерпывающий перечень оснований для приостановления предоставления </w:t>
      </w: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муниципальной услуги или отказа в предоставлении муниципальной услуги</w:t>
      </w:r>
    </w:p>
    <w:p>
      <w:pPr>
        <w:widowControl w:val="0"/>
        <w:autoSpaceDE w:val="0"/>
        <w:autoSpaceDN w:val="0"/>
        <w:adjustRightInd w:val="0"/>
        <w:ind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22. Основания для приостановления предоставления муниципальной услуги отсутствуют.</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23. Основанием для отказа в предоставлении муниципальной услуги является: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23.1. </w:t>
      </w:r>
      <w:r>
        <w:rPr>
          <w:rFonts w:ascii="Liberation Serif" w:eastAsia="Calibri" w:hAnsi="Liberation Serif" w:cs="Liberation Serif"/>
          <w:lang w:eastAsia="en-US"/>
        </w:rPr>
        <w:t>В случае обращения за предоставлением</w:t>
      </w:r>
      <w:r>
        <w:rPr>
          <w:rFonts w:ascii="Liberation Serif" w:hAnsi="Liberation Serif" w:cs="Liberation Serif"/>
        </w:rPr>
        <w:t xml:space="preserve"> муниципальной услуги с запросом, указанным в подпункте 16.1 пункта 16 регламента:</w:t>
      </w:r>
    </w:p>
    <w:p>
      <w:pPr>
        <w:autoSpaceDE w:val="0"/>
        <w:autoSpaceDN w:val="0"/>
        <w:adjustRightInd w:val="0"/>
        <w:ind w:firstLine="540"/>
        <w:jc w:val="both"/>
        <w:rPr>
          <w:rStyle w:val="ng-scope"/>
          <w:rFonts w:ascii="Liberation Serif" w:hAnsi="Liberation Serif" w:cs="Liberation Serif"/>
          <w:color w:val="000000"/>
          <w:shd w:val="clear" w:color="auto" w:fill="FFFFFF"/>
        </w:rPr>
      </w:pPr>
      <w:r>
        <w:rPr>
          <w:rFonts w:ascii="Liberation Serif" w:hAnsi="Liberation Serif" w:cs="Liberation Serif"/>
        </w:rPr>
        <w:tab/>
      </w:r>
      <w:r>
        <w:rPr>
          <w:rStyle w:val="ng-scope"/>
          <w:rFonts w:ascii="Liberation Serif" w:hAnsi="Liberation Serif" w:cs="Liberation Serif"/>
          <w:color w:val="000000"/>
          <w:shd w:val="clear" w:color="auto" w:fill="FFFFFF"/>
        </w:rPr>
        <w:t>заявитель не представил документы, указанные в подпункте 16.1 пункта 16 регламента;</w:t>
      </w:r>
    </w:p>
    <w:p>
      <w:pPr>
        <w:autoSpaceDE w:val="0"/>
        <w:autoSpaceDN w:val="0"/>
        <w:adjustRightInd w:val="0"/>
        <w:ind w:firstLine="540"/>
        <w:jc w:val="both"/>
        <w:rPr>
          <w:rFonts w:ascii="Liberation Serif" w:hAnsi="Liberation Serif" w:cs="Liberation Serif"/>
        </w:rPr>
      </w:pPr>
      <w:r>
        <w:rPr>
          <w:rFonts w:ascii="Liberation Serif" w:hAnsi="Liberation Serif" w:cs="Liberation Serif"/>
        </w:rPr>
        <w:tab/>
        <w:t>запрос и приложенные к нему документы не соответствуют требованиям, установленным в соответствии с под</w:t>
      </w:r>
      <w:hyperlink r:id="rId24" w:history="1">
        <w:r>
          <w:rPr>
            <w:rFonts w:ascii="Liberation Serif" w:hAnsi="Liberation Serif" w:cs="Liberation Serif"/>
          </w:rPr>
          <w:t xml:space="preserve">пунктом </w:t>
        </w:r>
      </w:hyperlink>
      <w:r>
        <w:rPr>
          <w:rFonts w:ascii="Liberation Serif" w:hAnsi="Liberation Serif" w:cs="Liberation Serif"/>
        </w:rPr>
        <w:t>16.1 пункта 16 регламента;</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орган местного самоуправления, которому направлен запрос, не вправе заключать соглашение об установлении сервитута;</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орган местного самоуправления, которому направлен запрос, не уполномочен на установление публичного сервитута для целей, указанных в запросе;</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планируемое на условиях сервитута (публичного сервитута) использование земельного участка не допускается в соответствии с федеральными законами;</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установление сервитута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 xml:space="preserve">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r>
        <w:rPr>
          <w:rFonts w:ascii="Liberation Serif" w:hAnsi="Liberation Serif"/>
        </w:rPr>
        <w:t>«О видах электронной подписи, использование которых допускается при обращении за получением государственных и муниципальных услуг»</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23.2. </w:t>
      </w:r>
      <w:r>
        <w:rPr>
          <w:rFonts w:ascii="Liberation Serif" w:eastAsia="Calibri" w:hAnsi="Liberation Serif" w:cs="Liberation Serif"/>
          <w:lang w:eastAsia="en-US"/>
        </w:rPr>
        <w:t>В случае обращения за предоставлением</w:t>
      </w:r>
      <w:r>
        <w:rPr>
          <w:rFonts w:ascii="Liberation Serif" w:hAnsi="Liberation Serif" w:cs="Liberation Serif"/>
        </w:rPr>
        <w:t xml:space="preserve"> муниципальной услуги с запросом, указанным в подпункте 16.2 пункта 16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ходатайстве об установлении публичного сервитута отсутствуют сведения, предусмотренные </w:t>
      </w:r>
      <w:hyperlink r:id="rId25" w:history="1">
        <w:r>
          <w:rPr>
            <w:rFonts w:ascii="Liberation Serif" w:hAnsi="Liberation Serif" w:cs="Liberation Serif"/>
          </w:rPr>
          <w:t>статьей 39.41</w:t>
        </w:r>
      </w:hyperlink>
      <w:r>
        <w:rPr>
          <w:rFonts w:ascii="Liberation Serif" w:hAnsi="Liberation Serif" w:cs="Liberation Serif"/>
        </w:rP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6" w:history="1">
        <w:r>
          <w:rPr>
            <w:rFonts w:ascii="Liberation Serif" w:hAnsi="Liberation Serif" w:cs="Liberation Serif"/>
          </w:rPr>
          <w:t>пунктами 2</w:t>
        </w:r>
      </w:hyperlink>
      <w:r>
        <w:rPr>
          <w:rFonts w:ascii="Liberation Serif" w:hAnsi="Liberation Serif" w:cs="Liberation Serif"/>
        </w:rPr>
        <w:t xml:space="preserve"> и </w:t>
      </w:r>
      <w:hyperlink r:id="rId27" w:history="1">
        <w:r>
          <w:rPr>
            <w:rFonts w:ascii="Liberation Serif" w:hAnsi="Liberation Serif" w:cs="Liberation Serif"/>
          </w:rPr>
          <w:t>3 статьи 39.41</w:t>
        </w:r>
      </w:hyperlink>
      <w:r>
        <w:rPr>
          <w:rFonts w:ascii="Liberation Serif" w:hAnsi="Liberation Serif" w:cs="Liberation Serif"/>
        </w:rPr>
        <w:t xml:space="preserve"> Земельного кодекса Российской Федерации;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не соблюдены условия установления публичного сервитута, предусмотренные </w:t>
      </w:r>
      <w:hyperlink r:id="rId28" w:history="1">
        <w:r>
          <w:rPr>
            <w:rFonts w:ascii="Liberation Serif" w:hAnsi="Liberation Serif" w:cs="Liberation Serif"/>
          </w:rPr>
          <w:t>статьями 23</w:t>
        </w:r>
      </w:hyperlink>
      <w:r>
        <w:rPr>
          <w:rFonts w:ascii="Liberation Serif" w:hAnsi="Liberation Serif" w:cs="Liberation Serif"/>
        </w:rPr>
        <w:t xml:space="preserve"> и </w:t>
      </w:r>
      <w:hyperlink r:id="rId29" w:history="1">
        <w:r>
          <w:rPr>
            <w:rFonts w:ascii="Liberation Serif" w:hAnsi="Liberation Serif" w:cs="Liberation Serif"/>
          </w:rPr>
          <w:t>39.39</w:t>
        </w:r>
      </w:hyperlink>
      <w:r>
        <w:rPr>
          <w:rFonts w:ascii="Liberation Serif" w:hAnsi="Liberation Serif" w:cs="Liberation Serif"/>
        </w:rPr>
        <w:t xml:space="preserve"> Земельного кодекса Российской Федерации;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lastRenderedPageBreak/>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0" w:history="1">
        <w:r>
          <w:rPr>
            <w:rFonts w:ascii="Liberation Serif" w:hAnsi="Liberation Serif" w:cs="Liberation Serif"/>
          </w:rPr>
          <w:t>подпунктами 1</w:t>
        </w:r>
      </w:hyperlink>
      <w:r>
        <w:rPr>
          <w:rFonts w:ascii="Liberation Serif" w:hAnsi="Liberation Serif" w:cs="Liberation Serif"/>
        </w:rPr>
        <w:t xml:space="preserve">, </w:t>
      </w:r>
      <w:hyperlink r:id="rId31" w:history="1">
        <w:r>
          <w:rPr>
            <w:rFonts w:ascii="Liberation Serif" w:hAnsi="Liberation Serif" w:cs="Liberation Serif"/>
          </w:rPr>
          <w:t>3</w:t>
        </w:r>
      </w:hyperlink>
      <w:r>
        <w:rPr>
          <w:rFonts w:ascii="Liberation Serif" w:hAnsi="Liberation Serif" w:cs="Liberation Serif"/>
        </w:rPr>
        <w:t xml:space="preserve"> и </w:t>
      </w:r>
      <w:hyperlink r:id="rId32" w:history="1">
        <w:r>
          <w:rPr>
            <w:rFonts w:ascii="Liberation Serif" w:hAnsi="Liberation Serif" w:cs="Liberation Serif"/>
          </w:rPr>
          <w:t>4 статьи 39.37</w:t>
        </w:r>
      </w:hyperlink>
      <w:r>
        <w:rPr>
          <w:rFonts w:ascii="Liberation Serif" w:hAnsi="Liberation Serif" w:cs="Liberation Serif"/>
        </w:rPr>
        <w:t xml:space="preserve"> Земельного кодекса Российской Федерации;</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 xml:space="preserve">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r>
        <w:rPr>
          <w:rFonts w:ascii="Liberation Serif" w:hAnsi="Liberation Serif"/>
        </w:rPr>
        <w:t>«О видах электронной подписи, использование которых допускается при обращении за получением государственных и муниципальных услуг»</w:t>
      </w:r>
      <w:r>
        <w:rPr>
          <w:rFonts w:ascii="Liberation Serif" w:hAnsi="Liberation Serif" w:cs="Liberation Serif"/>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23.3. </w:t>
      </w:r>
      <w:r>
        <w:rPr>
          <w:rFonts w:ascii="Liberation Serif" w:eastAsia="Calibri" w:hAnsi="Liberation Serif" w:cs="Liberation Serif"/>
          <w:lang w:eastAsia="en-US"/>
        </w:rPr>
        <w:t>В случае обращения за выдачей дубликата документа, выданного по результатам предоставления муниципальной услуги:</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Style w:val="ng-scope"/>
          <w:rFonts w:ascii="Liberation Serif" w:hAnsi="Liberation Serif" w:cs="Liberation Serif"/>
          <w:color w:val="000000"/>
          <w:shd w:val="clear" w:color="auto" w:fill="FFFFFF"/>
        </w:rPr>
        <w:t>1) заявитель не представил документы, указанные в подпункте 16.3 пункта 16 регламента;</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Style w:val="ng-scope"/>
          <w:rFonts w:ascii="Liberation Serif" w:hAnsi="Liberation Serif" w:cs="Liberation Serif"/>
          <w:color w:val="000000"/>
          <w:shd w:val="clear" w:color="auto" w:fill="FFFFFF"/>
        </w:rPr>
        <w:t>2) документ, дубликат которого запрашивается, отсутствует в распоряжении КУИ;</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 xml:space="preserve">3) 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r>
        <w:rPr>
          <w:rFonts w:ascii="Liberation Serif" w:hAnsi="Liberation Serif"/>
        </w:rPr>
        <w:t>«О видах электронной подписи, использование которых допускается при обращении за получением государственных и муниципальных услуг»</w:t>
      </w:r>
      <w:r>
        <w:rPr>
          <w:rFonts w:ascii="Liberation Serif" w:hAnsi="Liberation Serif" w:cs="Liberation Serif"/>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23.4. В случае обращения для</w:t>
      </w:r>
      <w:r>
        <w:rPr>
          <w:rFonts w:ascii="Liberation Serif" w:hAnsi="Liberation Serif" w:cs="Liberation Serif"/>
        </w:rPr>
        <w:t xml:space="preserve"> исправления допущенных опечаток и ошибок</w:t>
      </w:r>
      <w:r>
        <w:rPr>
          <w:rFonts w:ascii="Liberation Serif" w:eastAsia="Calibri" w:hAnsi="Liberation Serif" w:cs="Liberation Serif"/>
          <w:lang w:eastAsia="en-US"/>
        </w:rPr>
        <w:t xml:space="preserve"> в документах, выданных в результате предоставления муниципальной услуги:</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Style w:val="ng-scope"/>
          <w:rFonts w:ascii="Liberation Serif" w:hAnsi="Liberation Serif" w:cs="Liberation Serif"/>
          <w:color w:val="000000"/>
          <w:shd w:val="clear" w:color="auto" w:fill="FFFFFF"/>
        </w:rPr>
        <w:t>1) заявитель не представил документы, указанные в подпункте 16.4 пункта 16 регламента;</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Style w:val="ng-scope"/>
          <w:rFonts w:ascii="Liberation Serif" w:hAnsi="Liberation Serif" w:cs="Liberation Serif"/>
          <w:color w:val="000000"/>
          <w:shd w:val="clear" w:color="auto" w:fill="FFFFFF"/>
        </w:rPr>
        <w:t>2) в представленных заявителем документах не имеется противоречий со сведениями, содержащимися в документах, выданных заявителю в результате предоставления муниципальной услуги;</w:t>
      </w:r>
    </w:p>
    <w:p>
      <w:pPr>
        <w:autoSpaceDE w:val="0"/>
        <w:autoSpaceDN w:val="0"/>
        <w:adjustRightInd w:val="0"/>
        <w:ind w:firstLine="708"/>
        <w:jc w:val="both"/>
        <w:rPr>
          <w:rFonts w:ascii="Liberation Serif" w:eastAsia="Calibri" w:hAnsi="Liberation Serif" w:cs="Liberation Serif"/>
          <w:lang w:eastAsia="en-US"/>
        </w:rPr>
      </w:pPr>
      <w:r>
        <w:rPr>
          <w:rFonts w:ascii="Liberation Serif" w:hAnsi="Liberation Serif" w:cs="Liberation Serif"/>
        </w:rPr>
        <w:t xml:space="preserve">3) 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r>
        <w:rPr>
          <w:rFonts w:ascii="Liberation Serif" w:hAnsi="Liberation Serif"/>
        </w:rPr>
        <w:t>«О видах электронной подписи, использование которых допускается при обращении за получением государственных и муниципальных услуг»</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lastRenderedPageBreak/>
        <w:t>Размер платы, взимаемой с заявителя при предоставлении муниципальной услуги,</w:t>
      </w: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и способы ее взимания</w:t>
      </w:r>
    </w:p>
    <w:p>
      <w:pPr>
        <w:autoSpaceDE w:val="0"/>
        <w:autoSpaceDN w:val="0"/>
        <w:adjustRightInd w:val="0"/>
        <w:ind w:right="-711"/>
        <w:rPr>
          <w:rFonts w:ascii="Liberation Serif" w:eastAsia="Calibri" w:hAnsi="Liberation Serif" w:cs="Liberation Serif"/>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24. Муниципальная услуга предоставляется без взимания государственной пошлины или иной платы. Предоставление муниципальной услуги является бесплатным для заявителей.</w:t>
      </w:r>
    </w:p>
    <w:p>
      <w:pPr>
        <w:autoSpaceDE w:val="0"/>
        <w:autoSpaceDN w:val="0"/>
        <w:adjustRightInd w:val="0"/>
        <w:ind w:firstLine="709"/>
        <w:jc w:val="both"/>
        <w:rPr>
          <w:rFonts w:ascii="Liberation Serif" w:eastAsia="Calibri" w:hAnsi="Liberation Serif" w:cs="Liberation Serif"/>
          <w:b/>
          <w:i/>
          <w:lang w:eastAsia="en-US"/>
        </w:rPr>
      </w:pPr>
      <w:r>
        <w:rPr>
          <w:rFonts w:ascii="Liberation Serif" w:hAnsi="Liberation Serif" w:cs="Liberation Serif"/>
        </w:rPr>
        <w:t>Соответствующая информация размещена на Едином портале в сети Интернет.</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Максимальный срок ожидания в очереди при подаче запроса о предоставлении </w:t>
      </w:r>
    </w:p>
    <w:p>
      <w:pPr>
        <w:autoSpaceDE w:val="0"/>
        <w:autoSpaceDN w:val="0"/>
        <w:adjustRightInd w:val="0"/>
        <w:jc w:val="center"/>
        <w:outlineLvl w:val="1"/>
        <w:rPr>
          <w:rFonts w:ascii="Liberation Serif" w:eastAsia="Calibri" w:hAnsi="Liberation Serif" w:cs="Liberation Serif"/>
          <w:lang w:eastAsia="en-US"/>
        </w:rPr>
      </w:pPr>
      <w:r>
        <w:rPr>
          <w:rFonts w:ascii="Liberation Serif" w:eastAsia="Calibri" w:hAnsi="Liberation Serif" w:cs="Liberation Serif"/>
          <w:b/>
          <w:lang w:eastAsia="en-US"/>
        </w:rPr>
        <w:t>муниципальной услуги и при получении результата предоставления муниципальной услуги</w:t>
      </w:r>
    </w:p>
    <w:p>
      <w:pPr>
        <w:widowControl w:val="0"/>
        <w:jc w:val="center"/>
        <w:rPr>
          <w:rFonts w:ascii="Liberation Serif" w:hAnsi="Liberation Serif" w:cs="Liberation Serif"/>
        </w:rPr>
      </w:pPr>
    </w:p>
    <w:p>
      <w:pPr>
        <w:autoSpaceDE w:val="0"/>
        <w:autoSpaceDN w:val="0"/>
        <w:adjustRightInd w:val="0"/>
        <w:ind w:right="-1" w:firstLine="709"/>
        <w:jc w:val="both"/>
        <w:rPr>
          <w:rFonts w:ascii="Liberation Serif" w:eastAsia="Calibri" w:hAnsi="Liberation Serif" w:cs="Liberation Serif"/>
          <w:lang w:eastAsia="en-US"/>
        </w:rPr>
      </w:pPr>
      <w:r>
        <w:rPr>
          <w:rFonts w:ascii="Liberation Serif" w:hAnsi="Liberation Serif" w:cs="Liberation Serif"/>
        </w:rPr>
        <w:t>25. </w:t>
      </w:r>
      <w:r>
        <w:rPr>
          <w:rFonts w:ascii="Liberation Serif" w:eastAsia="Calibri" w:hAnsi="Liberation Serif" w:cs="Liberation Serif"/>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 в КУИ не должен превышать в каждом случае 15 минут.</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Срок регистрации запроса заявителя о предоставлении муниципальной услуги </w:t>
      </w:r>
    </w:p>
    <w:p>
      <w:pPr>
        <w:ind w:firstLine="709"/>
        <w:jc w:val="both"/>
        <w:rPr>
          <w:rFonts w:ascii="Liberation Serif" w:eastAsia="Calibri" w:hAnsi="Liberation Serif" w:cs="Liberation Serif"/>
          <w:lang w:eastAsia="en-US"/>
        </w:rPr>
      </w:pP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26. Регистрация запроса и иных документов, необходимых для предоставления муниципальной услуги, указанных в пункте 16 регламента, осуществляется в день их поступления в КУИ или в МФЦ.</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В случае если запрос</w:t>
      </w:r>
      <w:r>
        <w:rPr>
          <w:rFonts w:ascii="Liberation Serif" w:eastAsia="Calibri" w:hAnsi="Liberation Serif" w:cs="Liberation Serif"/>
          <w:sz w:val="24"/>
          <w:szCs w:val="24"/>
          <w:lang w:eastAsia="en-US"/>
        </w:rPr>
        <w:t xml:space="preserve"> и иные </w:t>
      </w:r>
      <w:r>
        <w:rPr>
          <w:rFonts w:ascii="Liberation Serif" w:hAnsi="Liberation Serif" w:cs="Liberation Serif"/>
          <w:sz w:val="24"/>
          <w:szCs w:val="24"/>
        </w:rPr>
        <w:t xml:space="preserve">документы, необходимые для предоставления муниципальной услуги, поданы в электронной форме, КУИ не позднее рабочего дня, следующего за днем поступления запроса,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поступления запроса и иных документов, необходимых для предоставления муниципальной услуги, в КУИ. </w:t>
      </w:r>
    </w:p>
    <w:p>
      <w:pPr>
        <w:widowControl w:val="0"/>
        <w:jc w:val="center"/>
        <w:rPr>
          <w:rFonts w:ascii="Liberation Serif" w:hAnsi="Liberation Serif" w:cs="Liberation Serif"/>
        </w:rPr>
      </w:pPr>
    </w:p>
    <w:p>
      <w:pPr>
        <w:widowControl w:val="0"/>
        <w:jc w:val="center"/>
        <w:rPr>
          <w:rFonts w:ascii="Liberation Serif" w:hAnsi="Liberation Serif" w:cs="Liberation Serif"/>
        </w:rPr>
      </w:pPr>
      <w:r>
        <w:rPr>
          <w:rFonts w:ascii="Liberation Serif" w:eastAsia="Calibri" w:hAnsi="Liberation Serif" w:cs="Liberation Serif"/>
          <w:b/>
          <w:lang w:eastAsia="en-US"/>
        </w:rPr>
        <w:t xml:space="preserve">Требования к помещениям, в которых предоставляется муниципальная услуга </w:t>
      </w:r>
    </w:p>
    <w:p>
      <w:pPr>
        <w:widowControl w:val="0"/>
        <w:ind w:firstLine="709"/>
        <w:jc w:val="center"/>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27. В помещениях, в которых предоставляется муниципальная услуга, обеспечивается:</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соответствие санитарно-эпидемиологическим правилам и нормативам, правилам противопожарной безопасности;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pPr>
        <w:autoSpaceDE w:val="0"/>
        <w:autoSpaceDN w:val="0"/>
        <w:adjustRightInd w:val="0"/>
        <w:ind w:firstLine="709"/>
        <w:jc w:val="both"/>
        <w:rPr>
          <w:rFonts w:ascii="Liberation Serif" w:hAnsi="Liberation Serif" w:cs="Liberation Serif"/>
          <w:bCs/>
        </w:rPr>
      </w:pPr>
      <w:r>
        <w:rPr>
          <w:rFonts w:ascii="Liberation Serif" w:hAnsi="Liberation Serif" w:cs="Liberation Serif"/>
          <w:bCs/>
        </w:rPr>
        <w:t>возможность беспрепятственного входа в объекты и выхода из них;</w:t>
      </w:r>
    </w:p>
    <w:p>
      <w:pPr>
        <w:autoSpaceDE w:val="0"/>
        <w:autoSpaceDN w:val="0"/>
        <w:adjustRightInd w:val="0"/>
        <w:ind w:firstLine="709"/>
        <w:jc w:val="both"/>
        <w:rPr>
          <w:rFonts w:ascii="Liberation Serif" w:hAnsi="Liberation Serif" w:cs="Liberation Serif"/>
          <w:bCs/>
        </w:rPr>
      </w:pPr>
      <w:r>
        <w:rPr>
          <w:rFonts w:ascii="Liberation Serif" w:hAnsi="Liberation Serif" w:cs="Liberation Serif"/>
          <w:bC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3) помещения должны иметь места для ожидания, информирования, приема заявителей;</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4) помещения должны иметь туалет со свободным доступом к нему в рабочее время;</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5) места информирования, предназначенные для ознакомления граждан с информационными материалами, оборудуются:</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информационными стендами или информационными электронными терминалами;</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столами (стойками) с канцелярскими принадлежностями для оформления документов, стульями.</w:t>
      </w:r>
    </w:p>
    <w:p>
      <w:pPr>
        <w:tabs>
          <w:tab w:val="left" w:pos="142"/>
        </w:tabs>
        <w:suppressAutoHyphens/>
        <w:ind w:firstLine="709"/>
        <w:jc w:val="both"/>
        <w:rPr>
          <w:rFonts w:ascii="Liberation Serif" w:hAnsi="Liberation Serif" w:cs="Liberation Serif"/>
        </w:rPr>
      </w:pPr>
      <w:r>
        <w:rPr>
          <w:rFonts w:ascii="Liberation Serif" w:hAnsi="Liberation Serif" w:cs="Liberation Serif"/>
        </w:rPr>
        <w:lastRenderedPageBreak/>
        <w:t>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городского округа «Город Лесной» в сети Интернет размещается следующая информация:</w:t>
      </w:r>
    </w:p>
    <w:p>
      <w:pPr>
        <w:tabs>
          <w:tab w:val="left" w:pos="142"/>
          <w:tab w:val="left" w:pos="807"/>
        </w:tabs>
        <w:suppressAutoHyphens/>
        <w:ind w:firstLine="709"/>
        <w:jc w:val="both"/>
        <w:rPr>
          <w:rFonts w:ascii="Liberation Serif" w:hAnsi="Liberation Serif" w:cs="Liberation Serif"/>
        </w:rPr>
      </w:pPr>
      <w:r>
        <w:rPr>
          <w:rFonts w:ascii="Liberation Serif" w:hAnsi="Liberation Serif" w:cs="Liberation Serif"/>
        </w:rPr>
        <w:t>перечни документов, необходимых для предоставления муниципальной услуги, и требования, предъявляемые к этим документам;</w:t>
      </w:r>
    </w:p>
    <w:p>
      <w:pPr>
        <w:tabs>
          <w:tab w:val="left" w:pos="142"/>
          <w:tab w:val="left" w:pos="807"/>
        </w:tabs>
        <w:suppressAutoHyphens/>
        <w:ind w:firstLine="709"/>
        <w:jc w:val="both"/>
        <w:rPr>
          <w:rFonts w:ascii="Liberation Serif" w:hAnsi="Liberation Serif" w:cs="Liberation Serif"/>
        </w:rPr>
      </w:pPr>
      <w:r>
        <w:rPr>
          <w:rFonts w:ascii="Liberation Serif" w:hAnsi="Liberation Serif" w:cs="Liberation Serif"/>
        </w:rPr>
        <w:t>образцы оформления документов, необходимых для предоставления муниципальной услуги;</w:t>
      </w:r>
    </w:p>
    <w:p>
      <w:pPr>
        <w:tabs>
          <w:tab w:val="left" w:pos="142"/>
          <w:tab w:val="left" w:pos="807"/>
        </w:tabs>
        <w:suppressAutoHyphens/>
        <w:ind w:firstLine="709"/>
        <w:jc w:val="both"/>
        <w:rPr>
          <w:rFonts w:ascii="Liberation Serif" w:hAnsi="Liberation Serif" w:cs="Liberation Serif"/>
        </w:rPr>
      </w:pPr>
      <w:r>
        <w:rPr>
          <w:rFonts w:ascii="Liberation Serif" w:hAnsi="Liberation Serif" w:cs="Liberation Serif"/>
        </w:rPr>
        <w:t>месторасположение, график (режим) работы, номера телефонов, адрес официального сайта администрации городского округа «Город Лесной» и электронной почты органов, в которых заявители могут получить документы, необходимые для муниципальной услуги;</w:t>
      </w:r>
    </w:p>
    <w:p>
      <w:pPr>
        <w:tabs>
          <w:tab w:val="left" w:pos="142"/>
        </w:tabs>
        <w:ind w:firstLine="709"/>
        <w:jc w:val="both"/>
        <w:rPr>
          <w:rFonts w:ascii="Liberation Serif" w:hAnsi="Liberation Serif" w:cs="Liberation Serif"/>
        </w:rPr>
      </w:pPr>
      <w:r>
        <w:rPr>
          <w:rFonts w:ascii="Liberation Serif" w:hAnsi="Liberation Serif" w:cs="Liberation Serif"/>
        </w:rPr>
        <w:t>основания отказа в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af"/>
        <w:widowControl w:val="0"/>
        <w:spacing w:before="0" w:beforeAutospacing="0" w:after="0" w:afterAutospacing="0"/>
        <w:jc w:val="center"/>
        <w:rPr>
          <w:rFonts w:ascii="Liberation Serif" w:eastAsia="Calibri" w:hAnsi="Liberation Serif" w:cs="Liberation Serif"/>
          <w:b/>
          <w:lang w:eastAsia="en-US"/>
        </w:rPr>
      </w:pPr>
    </w:p>
    <w:p>
      <w:pPr>
        <w:pStyle w:val="af"/>
        <w:widowControl w:val="0"/>
        <w:spacing w:before="0" w:beforeAutospacing="0" w:after="0" w:afterAutospacing="0"/>
        <w:jc w:val="center"/>
        <w:rPr>
          <w:rFonts w:ascii="Liberation Serif" w:hAnsi="Liberation Serif" w:cs="Liberation Serif"/>
        </w:rPr>
      </w:pPr>
      <w:r>
        <w:rPr>
          <w:rFonts w:ascii="Liberation Serif" w:eastAsia="Calibri" w:hAnsi="Liberation Serif" w:cs="Liberation Serif"/>
          <w:b/>
          <w:lang w:eastAsia="en-US"/>
        </w:rPr>
        <w:t>Показатели доступности и качества муниципальной услуги</w:t>
      </w:r>
    </w:p>
    <w:p>
      <w:pPr>
        <w:pStyle w:val="af"/>
        <w:widowControl w:val="0"/>
        <w:spacing w:before="0" w:beforeAutospacing="0" w:after="0" w:afterAutospacing="0"/>
        <w:jc w:val="center"/>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28. Показателями доступности и качества</w:t>
      </w:r>
      <w:r>
        <w:rPr>
          <w:rFonts w:ascii="Liberation Serif" w:eastAsia="Calibri" w:hAnsi="Liberation Serif" w:cs="Liberation Serif"/>
          <w:b/>
          <w:lang w:eastAsia="en-US"/>
        </w:rPr>
        <w:t xml:space="preserve"> </w:t>
      </w:r>
      <w:r>
        <w:rPr>
          <w:rFonts w:ascii="Liberation Serif" w:eastAsia="Calibri" w:hAnsi="Liberation Serif" w:cs="Liberation Serif"/>
          <w:lang w:eastAsia="en-US"/>
        </w:rPr>
        <w:t>предоставления муниципальной услуги являются:</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1) соблюдение сроков предоставления муниципальной услуги и условий ожидания приема;</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2) предоставление муниципальной услуги в соответствии с вариантом предоставления муниципальной услуги;</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3) удовлетворенность полученным результатом;</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4)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pPr>
        <w:pStyle w:val="af4"/>
        <w:tabs>
          <w:tab w:val="left" w:pos="142"/>
          <w:tab w:val="left" w:pos="993"/>
        </w:tabs>
        <w:ind w:firstLine="709"/>
        <w:jc w:val="both"/>
        <w:rPr>
          <w:rFonts w:ascii="Liberation Serif" w:hAnsi="Liberation Serif" w:cs="Liberation Serif"/>
        </w:rPr>
      </w:pPr>
      <w:r>
        <w:rPr>
          <w:rFonts w:ascii="Liberation Serif" w:hAnsi="Liberation Serif" w:cs="Liberation Serif"/>
        </w:rPr>
        <w:t>5) доступность электронных форм документов, необходимых для предоставления муниципальной услуги;</w:t>
      </w:r>
    </w:p>
    <w:p>
      <w:pPr>
        <w:pStyle w:val="af4"/>
        <w:tabs>
          <w:tab w:val="left" w:pos="142"/>
          <w:tab w:val="left" w:pos="993"/>
        </w:tabs>
        <w:ind w:firstLine="709"/>
        <w:jc w:val="both"/>
        <w:rPr>
          <w:rFonts w:ascii="Liberation Serif" w:hAnsi="Liberation Serif" w:cs="Liberation Serif"/>
        </w:rPr>
      </w:pPr>
      <w:r>
        <w:rPr>
          <w:rFonts w:ascii="Liberation Serif" w:hAnsi="Liberation Serif" w:cs="Liberation Serif"/>
        </w:rPr>
        <w:t>6) возможность направления документов в КУИ в электронной форме с использованием Единого портала (при наличии технической возможности);</w:t>
      </w:r>
    </w:p>
    <w:p>
      <w:pPr>
        <w:pStyle w:val="af4"/>
        <w:tabs>
          <w:tab w:val="left" w:pos="142"/>
          <w:tab w:val="left" w:pos="993"/>
        </w:tabs>
        <w:ind w:firstLine="709"/>
        <w:jc w:val="both"/>
        <w:rPr>
          <w:rFonts w:ascii="Liberation Serif" w:hAnsi="Liberation Serif" w:cs="Liberation Serif"/>
        </w:rPr>
      </w:pPr>
      <w:r>
        <w:rPr>
          <w:rFonts w:ascii="Liberation Serif" w:hAnsi="Liberation Serif" w:cs="Liberation Serif"/>
        </w:rPr>
        <w:t>7)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pPr>
        <w:pStyle w:val="af4"/>
        <w:tabs>
          <w:tab w:val="left" w:pos="142"/>
          <w:tab w:val="left" w:pos="993"/>
        </w:tabs>
        <w:ind w:firstLine="709"/>
        <w:jc w:val="both"/>
        <w:rPr>
          <w:rFonts w:ascii="Liberation Serif" w:hAnsi="Liberation Serif" w:cs="Liberation Serif"/>
        </w:rPr>
      </w:pPr>
      <w:r>
        <w:rPr>
          <w:rFonts w:ascii="Liberation Serif" w:hAnsi="Liberation Serif" w:cs="Liberation Serif"/>
          <w:shd w:val="clear" w:color="auto" w:fill="FFFFFF"/>
        </w:rPr>
        <w:t>8) бесплатность получения муниципальной услуги;</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9) предоставление муниципальной услуги через МФЦ, в том числе в полном объеме и по экстерриториальному принципу;</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10) обращение заявителя в любой МФЦ по их выбору в пределах территории Свердловской области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 городского округа «Город Лесной», с момента его вступления в силу(при наличии технической возможности).</w:t>
      </w:r>
    </w:p>
    <w:p>
      <w:pPr>
        <w:autoSpaceDE w:val="0"/>
        <w:autoSpaceDN w:val="0"/>
        <w:adjustRightInd w:val="0"/>
        <w:ind w:firstLine="709"/>
        <w:jc w:val="both"/>
        <w:rPr>
          <w:rFonts w:ascii="Liberation Serif" w:eastAsia="Calibri" w:hAnsi="Liberation Serif" w:cs="Liberation Serif"/>
          <w:lang w:eastAsia="en-US"/>
        </w:rPr>
      </w:pPr>
    </w:p>
    <w:p>
      <w:pPr>
        <w:autoSpaceDE w:val="0"/>
        <w:autoSpaceDN w:val="0"/>
        <w:adjustRightInd w:val="0"/>
        <w:jc w:val="center"/>
        <w:rPr>
          <w:rFonts w:ascii="Liberation Serif" w:hAnsi="Liberation Serif" w:cs="Liberation Serif"/>
          <w:b/>
          <w:bCs/>
          <w:iCs/>
        </w:rPr>
      </w:pPr>
      <w:r>
        <w:rPr>
          <w:rFonts w:ascii="Liberation Serif" w:hAnsi="Liberation Serif" w:cs="Liberation Serif"/>
          <w:b/>
          <w:bCs/>
          <w:iCs/>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pPr>
        <w:autoSpaceDE w:val="0"/>
        <w:autoSpaceDN w:val="0"/>
        <w:adjustRightInd w:val="0"/>
        <w:ind w:firstLine="709"/>
        <w:jc w:val="center"/>
        <w:outlineLvl w:val="2"/>
        <w:rPr>
          <w:rFonts w:ascii="Liberation Serif" w:hAnsi="Liberation Serif" w:cs="Liberation Serif"/>
          <w:bCs/>
          <w:iCs/>
        </w:rPr>
      </w:pPr>
      <w:r>
        <w:rPr>
          <w:rFonts w:ascii="Liberation Serif" w:hAnsi="Liberation Serif" w:cs="Liberation Serif"/>
          <w:bCs/>
          <w:iCs/>
        </w:rPr>
        <w:t xml:space="preserve"> </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29. Перечень услуг, которые являются необходимыми и обязательными для предоставления муниципальной услуги, утверждается решением Думы городского округа «Город Лесной» в соответствии со статьей 9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lastRenderedPageBreak/>
        <w:t>30. </w:t>
      </w:r>
      <w:r>
        <w:rPr>
          <w:rFonts w:ascii="Liberation Serif" w:hAnsi="Liberation Serif" w:cs="Liberation Serif"/>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правовыми актами данных организаций. </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31. Информационные системы, используемые для предоставления муниципальной услуги: Единый портал.</w:t>
      </w:r>
    </w:p>
    <w:p>
      <w:pPr>
        <w:autoSpaceDE w:val="0"/>
        <w:autoSpaceDN w:val="0"/>
        <w:adjustRightInd w:val="0"/>
        <w:ind w:firstLine="708"/>
        <w:jc w:val="both"/>
        <w:rPr>
          <w:rFonts w:ascii="Liberation Serif" w:hAnsi="Liberation Serif" w:cs="Liberation Serif"/>
          <w:color w:val="FF0000"/>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 xml:space="preserve">Раздел 3. Состав, последовательность и сроки выполнения административных процедур </w:t>
      </w:r>
    </w:p>
    <w:p>
      <w:pPr>
        <w:autoSpaceDE w:val="0"/>
        <w:autoSpaceDN w:val="0"/>
        <w:adjustRightInd w:val="0"/>
        <w:jc w:val="center"/>
        <w:rPr>
          <w:rFonts w:ascii="Liberation Serif" w:hAnsi="Liberation Serif" w:cs="Liberation Serif"/>
          <w:b/>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w:t>
      </w:r>
    </w:p>
    <w:p>
      <w:pPr>
        <w:autoSpaceDE w:val="0"/>
        <w:autoSpaceDN w:val="0"/>
        <w:adjustRightInd w:val="0"/>
        <w:jc w:val="center"/>
        <w:rPr>
          <w:rFonts w:ascii="Liberation Serif" w:hAnsi="Liberation Serif" w:cs="Liberation Serif"/>
          <w:b/>
        </w:rPr>
      </w:pPr>
      <w:r>
        <w:rPr>
          <w:rFonts w:ascii="Liberation Serif" w:hAnsi="Liberation Serif" w:cs="Liberation Serif"/>
          <w:b/>
        </w:rPr>
        <w:t>о предоставлении муниципальной услуги без рассмотрения (при необходимости)</w:t>
      </w:r>
    </w:p>
    <w:p>
      <w:pPr>
        <w:autoSpaceDE w:val="0"/>
        <w:autoSpaceDN w:val="0"/>
        <w:adjustRightInd w:val="0"/>
        <w:jc w:val="center"/>
        <w:outlineLvl w:val="1"/>
        <w:rPr>
          <w:rFonts w:ascii="Liberation Serif" w:hAnsi="Liberation Serif" w:cs="Liberation Serif"/>
        </w:rPr>
      </w:pPr>
    </w:p>
    <w:p>
      <w:pPr>
        <w:pStyle w:val="40"/>
        <w:shd w:val="clear" w:color="auto" w:fill="auto"/>
        <w:tabs>
          <w:tab w:val="left" w:pos="142"/>
        </w:tabs>
        <w:suppressAutoHyphens/>
        <w:spacing w:line="240" w:lineRule="auto"/>
        <w:ind w:firstLine="709"/>
        <w:rPr>
          <w:rFonts w:ascii="Liberation Serif" w:hAnsi="Liberation Serif" w:cs="Liberation Serif"/>
          <w:sz w:val="24"/>
          <w:szCs w:val="24"/>
        </w:rPr>
      </w:pPr>
      <w:r>
        <w:rPr>
          <w:rFonts w:ascii="Liberation Serif" w:hAnsi="Liberation Serif" w:cs="Liberation Serif"/>
        </w:rPr>
        <w:t>32. </w:t>
      </w:r>
      <w:r>
        <w:rPr>
          <w:rFonts w:ascii="Liberation Serif" w:hAnsi="Liberation Serif" w:cs="Liberation Serif"/>
          <w:sz w:val="24"/>
          <w:szCs w:val="24"/>
        </w:rPr>
        <w:t>При предоставлении муниципальной услуги возможны следующие варианты:</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32.1. </w:t>
      </w:r>
      <w:r>
        <w:rPr>
          <w:rFonts w:ascii="Liberation Serif" w:eastAsia="Calibri" w:hAnsi="Liberation Serif" w:cs="Liberation Serif"/>
          <w:lang w:eastAsia="en-US"/>
        </w:rPr>
        <w:t>Выдача (направление) заявителю решения о предоставлении либо об отказе в предоставлении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32.2. Выдача дубликата документа, выданного по результатам предоставления муниципальной услуги, либо отказ в выдаче такого дубликата.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32.3. 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Описание административной процедуры профилирования заявителя</w:t>
      </w:r>
    </w:p>
    <w:p>
      <w:pPr>
        <w:autoSpaceDE w:val="0"/>
        <w:autoSpaceDN w:val="0"/>
        <w:adjustRightInd w:val="0"/>
        <w:jc w:val="center"/>
        <w:rPr>
          <w:rFonts w:ascii="Liberation Serif" w:hAnsi="Liberation Serif" w:cs="Liberation Serif"/>
          <w:b/>
        </w:rPr>
      </w:pPr>
    </w:p>
    <w:p>
      <w:pPr>
        <w:pStyle w:val="ConsPlusNormal"/>
        <w:shd w:val="clear" w:color="auto" w:fill="FFFFFF"/>
        <w:ind w:firstLine="709"/>
        <w:jc w:val="both"/>
        <w:rPr>
          <w:rFonts w:ascii="Liberation Serif" w:hAnsi="Liberation Serif" w:cs="Liberation Serif"/>
          <w:sz w:val="24"/>
          <w:szCs w:val="24"/>
        </w:rPr>
      </w:pPr>
      <w:r>
        <w:rPr>
          <w:rFonts w:ascii="Liberation Serif" w:hAnsi="Liberation Serif" w:cs="Liberation Serif"/>
          <w:sz w:val="24"/>
          <w:szCs w:val="24"/>
        </w:rPr>
        <w:t>33. Вариант определения путем анкетирования заявителя посредством Единого портала, в КУИ, МФЦ.</w:t>
      </w:r>
    </w:p>
    <w:p>
      <w:pPr>
        <w:pStyle w:val="ConsPlusNormal"/>
        <w:shd w:val="clear" w:color="auto" w:fill="FFFFFF"/>
        <w:ind w:firstLine="709"/>
        <w:jc w:val="both"/>
        <w:rPr>
          <w:rFonts w:ascii="Liberation Serif" w:hAnsi="Liberation Serif" w:cs="Liberation Serif"/>
          <w:sz w:val="24"/>
          <w:szCs w:val="24"/>
        </w:rPr>
      </w:pPr>
      <w:r>
        <w:rPr>
          <w:rFonts w:ascii="Liberation Serif" w:hAnsi="Liberation Serif" w:cs="Liberation Serif"/>
          <w:sz w:val="24"/>
          <w:szCs w:val="24"/>
        </w:rPr>
        <w:t>На основании ответов на вопросы анкетирования определяется вариант предоставления муниципальной услуги.</w:t>
      </w:r>
    </w:p>
    <w:p>
      <w:pPr>
        <w:pStyle w:val="ConsPlusNormal"/>
        <w:shd w:val="clear" w:color="auto" w:fill="FFFFFF"/>
        <w:ind w:firstLine="709"/>
        <w:jc w:val="both"/>
        <w:rPr>
          <w:rFonts w:ascii="Liberation Serif" w:hAnsi="Liberation Serif" w:cs="Liberation Serif"/>
          <w:sz w:val="24"/>
          <w:szCs w:val="24"/>
        </w:rPr>
      </w:pPr>
      <w:r>
        <w:rPr>
          <w:rFonts w:ascii="Liberation Serif" w:hAnsi="Liberation Serif" w:cs="Liberation Serif"/>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услуги, приведены в приложении № 5 к регламенту. </w:t>
      </w:r>
    </w:p>
    <w:p>
      <w:pPr>
        <w:pStyle w:val="ConsPlusNormal"/>
        <w:shd w:val="clear" w:color="auto" w:fill="FFFFFF"/>
        <w:ind w:firstLine="709"/>
        <w:jc w:val="both"/>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Описание вариантов предоставления муниципальной услуги</w:t>
      </w:r>
    </w:p>
    <w:p>
      <w:pPr>
        <w:autoSpaceDE w:val="0"/>
        <w:autoSpaceDN w:val="0"/>
        <w:adjustRightInd w:val="0"/>
        <w:ind w:firstLine="709"/>
        <w:jc w:val="center"/>
        <w:rPr>
          <w:rFonts w:ascii="Liberation Serif" w:hAnsi="Liberation Serif" w:cs="Liberation Serif"/>
        </w:rPr>
      </w:pPr>
    </w:p>
    <w:p>
      <w:pPr>
        <w:autoSpaceDE w:val="0"/>
        <w:autoSpaceDN w:val="0"/>
        <w:adjustRightInd w:val="0"/>
        <w:ind w:firstLine="709"/>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Выдача (направление) заявителю решения о предоставлении либо об отказе </w:t>
      </w:r>
    </w:p>
    <w:p>
      <w:pPr>
        <w:autoSpaceDE w:val="0"/>
        <w:autoSpaceDN w:val="0"/>
        <w:adjustRightInd w:val="0"/>
        <w:ind w:firstLine="709"/>
        <w:jc w:val="center"/>
        <w:rPr>
          <w:rFonts w:ascii="Liberation Serif" w:eastAsia="Calibri" w:hAnsi="Liberation Serif" w:cs="Liberation Serif"/>
          <w:b/>
          <w:lang w:eastAsia="en-US"/>
        </w:rPr>
      </w:pPr>
      <w:r>
        <w:rPr>
          <w:rFonts w:ascii="Liberation Serif" w:eastAsia="Calibri" w:hAnsi="Liberation Serif" w:cs="Liberation Serif"/>
          <w:b/>
          <w:lang w:eastAsia="en-US"/>
        </w:rPr>
        <w:t>в предоставлении муниципальной услуги</w:t>
      </w:r>
    </w:p>
    <w:p>
      <w:pPr>
        <w:autoSpaceDE w:val="0"/>
        <w:autoSpaceDN w:val="0"/>
        <w:adjustRightInd w:val="0"/>
        <w:ind w:firstLine="709"/>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34. Исчерпывающий перечень административных процедур предоставления муниципальной услуги по выдаче (направлению) заявителю решения о предоставлении либо об отказе в предоставлении муниципальной услуги:</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п</w:t>
      </w:r>
      <w:r>
        <w:rPr>
          <w:rFonts w:ascii="Liberation Serif" w:hAnsi="Liberation Serif" w:cs="Liberation Serif"/>
        </w:rPr>
        <w:t>рием запроса и документов и (или) информации, необходимых для предоставления муниципальной услуги</w:t>
      </w:r>
      <w:r>
        <w:rPr>
          <w:rFonts w:ascii="Liberation Serif" w:eastAsia="Calibri" w:hAnsi="Liberation Serif" w:cs="Liberation Serif"/>
          <w:lang w:eastAsia="en-US"/>
        </w:rPr>
        <w:t>;</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м</w:t>
      </w:r>
      <w:r>
        <w:rPr>
          <w:rFonts w:ascii="Liberation Serif" w:hAnsi="Liberation Serif" w:cs="Liberation Serif"/>
        </w:rPr>
        <w:t>ежведомственное информационное взаимодействие</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3) принятие решения о предоставлении (об отказе в предоставлении) муниципальной услуги</w:t>
      </w:r>
      <w:r>
        <w:rPr>
          <w:rFonts w:ascii="Liberation Serif" w:eastAsia="Calibri" w:hAnsi="Liberation Serif" w:cs="Liberation Serif"/>
          <w:lang w:eastAsia="en-US"/>
        </w:rPr>
        <w:t>;</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 п</w:t>
      </w:r>
      <w:r>
        <w:rPr>
          <w:rFonts w:ascii="Liberation Serif" w:hAnsi="Liberation Serif" w:cs="Liberation Serif"/>
        </w:rPr>
        <w:t>редоставление результата муниципальной услуги</w:t>
      </w:r>
      <w:r>
        <w:rPr>
          <w:rFonts w:ascii="Liberation Serif" w:eastAsia="Calibri" w:hAnsi="Liberation Serif" w:cs="Liberation Serif"/>
          <w:lang w:eastAsia="en-US"/>
        </w:rPr>
        <w:t>.</w:t>
      </w:r>
    </w:p>
    <w:p>
      <w:pPr>
        <w:autoSpaceDE w:val="0"/>
        <w:autoSpaceDN w:val="0"/>
        <w:adjustRightInd w:val="0"/>
        <w:ind w:firstLine="709"/>
        <w:jc w:val="center"/>
        <w:rPr>
          <w:rFonts w:ascii="Liberation Serif" w:eastAsia="Calibri" w:hAnsi="Liberation Serif" w:cs="Liberation Serif"/>
          <w:b/>
          <w:lang w:eastAsia="en-US"/>
        </w:rPr>
      </w:pPr>
    </w:p>
    <w:p>
      <w:pPr>
        <w:autoSpaceDE w:val="0"/>
        <w:autoSpaceDN w:val="0"/>
        <w:adjustRightInd w:val="0"/>
        <w:ind w:firstLine="709"/>
        <w:jc w:val="center"/>
        <w:rPr>
          <w:rFonts w:ascii="Liberation Serif" w:eastAsia="Calibri" w:hAnsi="Liberation Serif" w:cs="Liberation Serif"/>
          <w:b/>
          <w:lang w:eastAsia="en-US"/>
        </w:rPr>
      </w:pPr>
    </w:p>
    <w:p>
      <w:pPr>
        <w:autoSpaceDE w:val="0"/>
        <w:autoSpaceDN w:val="0"/>
        <w:adjustRightInd w:val="0"/>
        <w:ind w:firstLine="709"/>
        <w:jc w:val="center"/>
        <w:rPr>
          <w:rFonts w:ascii="Liberation Serif" w:eastAsia="Calibri" w:hAnsi="Liberation Serif" w:cs="Liberation Serif"/>
          <w:b/>
          <w:lang w:eastAsia="en-US"/>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lastRenderedPageBreak/>
        <w:t>Прием запроса и документов и (или) информации, необходимых для предоставления муниципальной услуги</w:t>
      </w:r>
    </w:p>
    <w:p>
      <w:pPr>
        <w:autoSpaceDE w:val="0"/>
        <w:autoSpaceDN w:val="0"/>
        <w:adjustRightInd w:val="0"/>
        <w:jc w:val="center"/>
        <w:rPr>
          <w:rFonts w:ascii="Liberation Serif" w:hAnsi="Liberation Serif" w:cs="Liberation Serif"/>
          <w:b/>
        </w:rPr>
      </w:pP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35. </w:t>
      </w:r>
      <w:r>
        <w:rPr>
          <w:rFonts w:ascii="Liberation Serif" w:eastAsia="Calibri" w:hAnsi="Liberation Serif" w:cs="Liberation Serif"/>
          <w:sz w:val="24"/>
          <w:szCs w:val="24"/>
          <w:lang w:eastAsia="en-US"/>
        </w:rPr>
        <w:t>Основанием для начала административной процедуры является поступление от заявителя (представителя заявителя) в КУИ запроса</w:t>
      </w:r>
      <w:r>
        <w:rPr>
          <w:rFonts w:ascii="Liberation Serif" w:hAnsi="Liberation Serif" w:cs="Liberation Serif"/>
          <w:sz w:val="24"/>
          <w:szCs w:val="24"/>
        </w:rPr>
        <w:t xml:space="preserve"> </w:t>
      </w:r>
      <w:r>
        <w:rPr>
          <w:rFonts w:ascii="Liberation Serif" w:eastAsia="Calibri" w:hAnsi="Liberation Serif" w:cs="Liberation Serif"/>
          <w:sz w:val="24"/>
          <w:szCs w:val="24"/>
          <w:lang w:eastAsia="en-US"/>
        </w:rPr>
        <w:t xml:space="preserve">и документов, </w:t>
      </w:r>
      <w:r>
        <w:rPr>
          <w:rFonts w:ascii="Liberation Serif" w:hAnsi="Liberation Serif" w:cs="Liberation Serif"/>
          <w:sz w:val="24"/>
          <w:szCs w:val="24"/>
        </w:rPr>
        <w:t>предусмотренных подпунктами 16.1, 16.2 пункта 16 регламента, одним из способов, установленных пунктом 18 регламента.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36. </w:t>
      </w:r>
      <w:r>
        <w:rPr>
          <w:rFonts w:ascii="Liberation Serif" w:eastAsia="Calibri" w:hAnsi="Liberation Serif" w:cs="Liberation Serif"/>
          <w:lang w:eastAsia="en-US"/>
        </w:rPr>
        <w:t xml:space="preserve">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33" w:history="1">
        <w:r>
          <w:rPr>
            <w:rFonts w:ascii="Liberation Serif" w:eastAsia="Calibri" w:hAnsi="Liberation Serif" w:cs="Liberation Serif"/>
            <w:lang w:eastAsia="en-US"/>
          </w:rPr>
          <w:t>законодательством</w:t>
        </w:r>
      </w:hyperlink>
      <w:r>
        <w:rPr>
          <w:rFonts w:ascii="Liberation Serif" w:eastAsia="Calibri" w:hAnsi="Liberation Serif" w:cs="Liberation Serif"/>
          <w:lang w:eastAsia="en-US"/>
        </w:rPr>
        <w:t xml:space="preserve"> Российской Федерации или посредством идентификации и аутентификации в КУИ</w:t>
      </w:r>
      <w:r>
        <w:rPr>
          <w:rFonts w:ascii="Liberation Serif" w:hAnsi="Liberation Serif" w:cs="Liberation Serif"/>
        </w:rPr>
        <w:t xml:space="preserve">, в </w:t>
      </w:r>
      <w:r>
        <w:rPr>
          <w:rFonts w:ascii="Liberation Serif" w:eastAsia="Calibri" w:hAnsi="Liberation Serif" w:cs="Liberation Serif"/>
          <w:lang w:eastAsia="en-US"/>
        </w:rPr>
        <w:t xml:space="preserve">МФЦ с использованием информационных технологий, предусмотренных </w:t>
      </w:r>
      <w:hyperlink r:id="rId34" w:history="1">
        <w:r>
          <w:rPr>
            <w:rFonts w:ascii="Liberation Serif" w:eastAsia="Calibri" w:hAnsi="Liberation Serif" w:cs="Liberation Serif"/>
            <w:lang w:eastAsia="en-US"/>
          </w:rPr>
          <w:t>частью 18 статьи 14.1</w:t>
        </w:r>
      </w:hyperlink>
      <w:r>
        <w:rPr>
          <w:rFonts w:ascii="Liberation Serif" w:eastAsia="Calibri" w:hAnsi="Liberation Serif" w:cs="Liberation Serif"/>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pPr>
        <w:tabs>
          <w:tab w:val="left" w:pos="142"/>
        </w:tabs>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37. </w:t>
      </w:r>
      <w:r>
        <w:rPr>
          <w:rFonts w:ascii="Liberation Serif" w:hAnsi="Liberation Serif" w:cs="Liberation Serif"/>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38. В приеме запроса и документов, необходимых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МФЦ участвует в соответствии с соглашением о взаимодействии между администрацией городского округа «Город Лесной» и МФЦ в приеме запроса и документов, необходимых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39. В состав административной процедуры входят административные действия по приему </w:t>
      </w:r>
      <w:r>
        <w:rPr>
          <w:rFonts w:ascii="Liberation Serif" w:hAnsi="Liberation Serif" w:cs="Liberation Serif"/>
        </w:rPr>
        <w:t>запроса</w:t>
      </w:r>
      <w:r>
        <w:rPr>
          <w:rFonts w:ascii="Liberation Serif" w:eastAsia="Calibri" w:hAnsi="Liberation Serif" w:cs="Liberation Serif"/>
          <w:lang w:eastAsia="en-US"/>
        </w:rPr>
        <w:t xml:space="preserve"> и прилагаемых к нему документов.</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40. Должностными лицами, ответственными за выполнение административного действия, являются: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КУИ (в случае подачи запроса в КУИ);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МФЦ (в случае подачи запроса через МФЦ).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подачи запроса о предоставлении муниципальной услуги через МФЦ специалист МФЦ передает запрос и прилагаемые к нему документы специалисту КУИ не позднее одного рабочего дня, следующего за днем обращения.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41. Специалист КУИ,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19.1 пункта 19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При наличии таких оснований специалист КУИ, МФЦ формирует решение об отказе в приеме документов, необходимых для предоставления муниципальной услуги, по форме согласно приложению № 4 к регламенту.</w:t>
      </w:r>
    </w:p>
    <w:p>
      <w:pPr>
        <w:autoSpaceDE w:val="0"/>
        <w:autoSpaceDN w:val="0"/>
        <w:adjustRightInd w:val="0"/>
        <w:ind w:firstLine="709"/>
        <w:jc w:val="both"/>
        <w:rPr>
          <w:rFonts w:ascii="Liberation Serif" w:hAnsi="Liberation Serif" w:cs="Liberation Serif"/>
          <w:iCs/>
        </w:rPr>
      </w:pPr>
      <w:r>
        <w:rPr>
          <w:rFonts w:ascii="Liberation Serif" w:hAnsi="Liberation Serif" w:cs="Liberation Serif"/>
        </w:rPr>
        <w:t xml:space="preserve">В случае если основания для отказа в приеме запроса и документов, необходимых для предоставления муниципальной услуги, отсутствуют, специалист КУИ регистрирует запрос </w:t>
      </w:r>
      <w:r>
        <w:rPr>
          <w:rFonts w:ascii="Liberation Serif" w:hAnsi="Liberation Serif" w:cs="Liberation Serif"/>
          <w:iCs/>
        </w:rPr>
        <w:t>в журнале регистрации заявлений.</w:t>
      </w:r>
    </w:p>
    <w:p>
      <w:pPr>
        <w:autoSpaceDE w:val="0"/>
        <w:autoSpaceDN w:val="0"/>
        <w:adjustRightInd w:val="0"/>
        <w:jc w:val="both"/>
        <w:rPr>
          <w:rFonts w:ascii="Liberation Serif" w:hAnsi="Liberation Serif" w:cs="Liberation Serif"/>
        </w:rPr>
      </w:pPr>
      <w:r>
        <w:rPr>
          <w:rFonts w:ascii="Liberation Serif" w:hAnsi="Liberation Serif" w:cs="Liberation Serif"/>
        </w:rPr>
        <w:tab/>
        <w:t>Получение запроса и документов, направленных в КУИ на официальную электронную почту, подтверждается путем направления заявителю на указанный им адрес электронной почты не позднее рабочего дня, следующего за днем поступления запроса, уведомления в виде сообщения, содержащего входящий регистрационный номер запроса, дату получения КУИ запроса, а также перечень наименований файлов, представленных в форме электронных документов, с указанием их объема.</w:t>
      </w:r>
    </w:p>
    <w:p>
      <w:pPr>
        <w:autoSpaceDE w:val="0"/>
        <w:autoSpaceDN w:val="0"/>
        <w:adjustRightInd w:val="0"/>
        <w:jc w:val="both"/>
        <w:rPr>
          <w:rFonts w:ascii="Liberation Serif" w:hAnsi="Liberation Serif" w:cs="Liberation Serif"/>
        </w:rPr>
      </w:pPr>
      <w:r>
        <w:rPr>
          <w:rFonts w:ascii="Liberation Serif" w:hAnsi="Liberation Serif" w:cs="Liberation Serif"/>
        </w:rPr>
        <w:tab/>
      </w:r>
      <w:r>
        <w:rPr>
          <w:rFonts w:ascii="Liberation Serif" w:eastAsia="Calibri" w:hAnsi="Liberation Serif" w:cs="Liberation Serif"/>
          <w:lang w:eastAsia="en-US"/>
        </w:rPr>
        <w:t xml:space="preserve">42. Максимальный срок выполнения административной процедуры по приему и регистрации запроса и документов, </w:t>
      </w:r>
      <w:r>
        <w:rPr>
          <w:rFonts w:ascii="Liberation Serif" w:hAnsi="Liberation Serif" w:cs="Liberation Serif"/>
        </w:rPr>
        <w:t>необходимых для предоставления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если запрос и документы, необходимые для предоставления муниципальной услуги, поданы заявителем в КУИ или МФЦ, составляет один рабочий день;</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w:t>
      </w:r>
      <w:r>
        <w:rPr>
          <w:rFonts w:ascii="Liberation Serif" w:eastAsia="Calibri" w:hAnsi="Liberation Serif" w:cs="Liberation Serif"/>
          <w:lang w:eastAsia="en-US"/>
        </w:rPr>
        <w:t xml:space="preserve">запрос и </w:t>
      </w:r>
      <w:r>
        <w:rPr>
          <w:rFonts w:ascii="Liberation Serif" w:hAnsi="Liberation Serif" w:cs="Liberation Serif"/>
        </w:rPr>
        <w:t>документы, необходимые для предоставления муниципальной услуги, поданы в электронной форме, не превышает один рабочий день с даты поступления запроса.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lastRenderedPageBreak/>
        <w:t>43. </w:t>
      </w:r>
      <w:r>
        <w:rPr>
          <w:rFonts w:ascii="Liberation Serif" w:eastAsia="Calibri" w:hAnsi="Liberation Serif" w:cs="Liberation Serif"/>
          <w:lang w:eastAsia="en-US"/>
        </w:rP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pPr>
        <w:autoSpaceDE w:val="0"/>
        <w:autoSpaceDN w:val="0"/>
        <w:adjustRightInd w:val="0"/>
        <w:jc w:val="both"/>
        <w:rPr>
          <w:rFonts w:ascii="Liberation Serif" w:hAnsi="Liberation Serif" w:cs="Liberation Serif"/>
        </w:rPr>
      </w:pPr>
      <w:r>
        <w:rPr>
          <w:rFonts w:ascii="Liberation Serif" w:eastAsia="Calibri" w:hAnsi="Liberation Serif" w:cs="Liberation Serif"/>
          <w:lang w:eastAsia="en-US"/>
        </w:rPr>
        <w:tab/>
        <w:t>44. КУИ</w:t>
      </w:r>
      <w:r>
        <w:rPr>
          <w:rFonts w:ascii="Liberation Serif" w:hAnsi="Liberation Serif" w:cs="Liberation Serif"/>
        </w:rPr>
        <w:t xml:space="preserve"> в срок не более чем пять рабочих дней со дня поступления запроса об установлении публичного сервитута в отдельных целях возвращает его без рассмотрения с указанием причины принятого решения при наличии следующих обстоятельств:</w:t>
      </w:r>
    </w:p>
    <w:p>
      <w:pPr>
        <w:autoSpaceDE w:val="0"/>
        <w:autoSpaceDN w:val="0"/>
        <w:adjustRightInd w:val="0"/>
        <w:ind w:firstLine="540"/>
        <w:jc w:val="both"/>
        <w:rPr>
          <w:rFonts w:ascii="Liberation Serif" w:hAnsi="Liberation Serif" w:cs="Liberation Serif"/>
        </w:rPr>
      </w:pPr>
      <w:r>
        <w:rPr>
          <w:rFonts w:ascii="Liberation Serif" w:hAnsi="Liberation Serif" w:cs="Liberation Serif"/>
        </w:rPr>
        <w:tab/>
        <w:t>1) запрос подан в орган местного самоуправления, не уполномоченный на установление публичного сервитута для целей, указанных в запросе;</w:t>
      </w:r>
    </w:p>
    <w:p>
      <w:pPr>
        <w:autoSpaceDE w:val="0"/>
        <w:autoSpaceDN w:val="0"/>
        <w:adjustRightInd w:val="0"/>
        <w:ind w:firstLine="540"/>
        <w:jc w:val="both"/>
        <w:rPr>
          <w:rFonts w:ascii="Liberation Serif" w:hAnsi="Liberation Serif" w:cs="Liberation Serif"/>
        </w:rPr>
      </w:pPr>
      <w:r>
        <w:rPr>
          <w:rFonts w:ascii="Liberation Serif" w:hAnsi="Liberation Serif" w:cs="Liberation Serif"/>
        </w:rPr>
        <w:tab/>
        <w:t xml:space="preserve">2) заявитель не является лицом, предусмотренным </w:t>
      </w:r>
      <w:hyperlink r:id="rId35" w:history="1">
        <w:r>
          <w:rPr>
            <w:rFonts w:ascii="Liberation Serif" w:hAnsi="Liberation Serif" w:cs="Liberation Serif"/>
          </w:rPr>
          <w:t>статьей 39.40</w:t>
        </w:r>
      </w:hyperlink>
      <w:r>
        <w:rPr>
          <w:rFonts w:ascii="Liberation Serif" w:hAnsi="Liberation Serif" w:cs="Liberation Serif"/>
        </w:rPr>
        <w:t xml:space="preserve"> Земельного кодекса Российской Федерации;</w:t>
      </w:r>
    </w:p>
    <w:p>
      <w:pPr>
        <w:autoSpaceDE w:val="0"/>
        <w:autoSpaceDN w:val="0"/>
        <w:adjustRightInd w:val="0"/>
        <w:ind w:firstLine="540"/>
        <w:jc w:val="both"/>
        <w:rPr>
          <w:rFonts w:ascii="Liberation Serif" w:hAnsi="Liberation Serif" w:cs="Liberation Serif"/>
        </w:rPr>
      </w:pPr>
      <w:r>
        <w:rPr>
          <w:rFonts w:ascii="Liberation Serif" w:hAnsi="Liberation Serif" w:cs="Liberation Serif"/>
        </w:rPr>
        <w:tab/>
        <w:t xml:space="preserve">3) подан запрос об установлении публичного сервитута в целях, не предусмотренных </w:t>
      </w:r>
      <w:hyperlink r:id="rId36" w:history="1">
        <w:r>
          <w:rPr>
            <w:rFonts w:ascii="Liberation Serif" w:hAnsi="Liberation Serif" w:cs="Liberation Serif"/>
          </w:rPr>
          <w:t>статьей 39.37</w:t>
        </w:r>
      </w:hyperlink>
      <w:r>
        <w:rPr>
          <w:rFonts w:ascii="Liberation Serif" w:hAnsi="Liberation Serif" w:cs="Liberation Serif"/>
        </w:rPr>
        <w:t xml:space="preserve"> Земельного кодекса Российской Федерации;</w:t>
      </w:r>
    </w:p>
    <w:p>
      <w:pPr>
        <w:autoSpaceDE w:val="0"/>
        <w:autoSpaceDN w:val="0"/>
        <w:adjustRightInd w:val="0"/>
        <w:ind w:firstLine="540"/>
        <w:jc w:val="both"/>
        <w:rPr>
          <w:rFonts w:ascii="Liberation Serif" w:hAnsi="Liberation Serif" w:cs="Liberation Serif"/>
        </w:rPr>
      </w:pPr>
      <w:r>
        <w:rPr>
          <w:rFonts w:ascii="Liberation Serif" w:hAnsi="Liberation Serif" w:cs="Liberation Serif"/>
        </w:rPr>
        <w:tab/>
        <w:t xml:space="preserve">4) к запросу не приложены документы, предусмотренные </w:t>
      </w:r>
      <w:hyperlink r:id="rId37" w:history="1">
        <w:r>
          <w:rPr>
            <w:rFonts w:ascii="Liberation Serif" w:hAnsi="Liberation Serif" w:cs="Liberation Serif"/>
          </w:rPr>
          <w:t>пунктом 5</w:t>
        </w:r>
      </w:hyperlink>
      <w:r>
        <w:rPr>
          <w:rFonts w:ascii="Liberation Serif" w:hAnsi="Liberation Serif" w:cs="Liberation Serif"/>
        </w:rPr>
        <w:t xml:space="preserve"> статьи 39.41 Земельного кодекса Российской Федерации;</w:t>
      </w:r>
    </w:p>
    <w:p>
      <w:pPr>
        <w:autoSpaceDE w:val="0"/>
        <w:autoSpaceDN w:val="0"/>
        <w:adjustRightInd w:val="0"/>
        <w:ind w:firstLine="540"/>
        <w:jc w:val="both"/>
        <w:rPr>
          <w:rFonts w:ascii="Liberation Serif" w:hAnsi="Liberation Serif" w:cs="Liberation Serif"/>
        </w:rPr>
      </w:pPr>
      <w:r>
        <w:rPr>
          <w:rFonts w:ascii="Liberation Serif" w:hAnsi="Liberation Serif" w:cs="Liberation Serif"/>
        </w:rPr>
        <w:tab/>
        <w:t xml:space="preserve">5) запрос и приложенные к нему документы не соответствуют требованиям, установленным в соответствии с </w:t>
      </w:r>
      <w:hyperlink r:id="rId38" w:history="1">
        <w:r>
          <w:rPr>
            <w:rFonts w:ascii="Liberation Serif" w:hAnsi="Liberation Serif" w:cs="Liberation Serif"/>
          </w:rPr>
          <w:t>пунктом 4</w:t>
        </w:r>
      </w:hyperlink>
      <w:r>
        <w:rPr>
          <w:rFonts w:ascii="Liberation Serif" w:hAnsi="Liberation Serif" w:cs="Liberation Serif"/>
        </w:rPr>
        <w:t xml:space="preserve"> статьи 39.41 Земельного кодекса Российской Федерации.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Специалист КУИ формирует решение о возврате запроса о предоставлении муниципальной услуги по форме согласно приложению № 6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Решение о возврате запроса о предоставлении муниципальной услуги направляется заявителю способом, указанным в пункте 13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Возврат запроса о предоставлении муниципальной услуги не препятствует повторному обращению заявителя за получением муниципальной услуги.</w:t>
      </w:r>
    </w:p>
    <w:p>
      <w:pPr>
        <w:autoSpaceDE w:val="0"/>
        <w:autoSpaceDN w:val="0"/>
        <w:adjustRightInd w:val="0"/>
        <w:jc w:val="center"/>
        <w:rPr>
          <w:rFonts w:ascii="Liberation Serif" w:hAnsi="Liberation Serif" w:cs="Liberation Serif"/>
          <w:b/>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Межведомственное информационное взаимодействие</w:t>
      </w:r>
    </w:p>
    <w:p>
      <w:pPr>
        <w:widowControl w:val="0"/>
        <w:autoSpaceDE w:val="0"/>
        <w:autoSpaceDN w:val="0"/>
        <w:adjustRightInd w:val="0"/>
        <w:ind w:right="-566"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45. Основанием для начала административной процедуры является </w:t>
      </w:r>
      <w:r>
        <w:rPr>
          <w:rFonts w:ascii="Liberation Serif" w:eastAsia="Calibri" w:hAnsi="Liberation Serif" w:cs="Liberation Serif"/>
          <w:lang w:eastAsia="en-US"/>
        </w:rPr>
        <w:t>поступление специалисту КУИ</w:t>
      </w:r>
      <w:r>
        <w:rPr>
          <w:rFonts w:ascii="Liberation Serif" w:hAnsi="Liberation Serif" w:cs="Liberation Serif"/>
        </w:rPr>
        <w:t xml:space="preserve"> запроса о предоставлении муниципальной услуги</w:t>
      </w:r>
      <w:r>
        <w:rPr>
          <w:rFonts w:ascii="Liberation Serif" w:eastAsia="Calibri" w:hAnsi="Liberation Serif" w:cs="Liberation Serif"/>
          <w:lang w:eastAsia="en-US"/>
        </w:rPr>
        <w:t xml:space="preserve"> при отсутствии документов, </w:t>
      </w:r>
      <w:r>
        <w:rPr>
          <w:rFonts w:ascii="Liberation Serif" w:hAnsi="Liberation Serif" w:cs="Liberation Serif"/>
        </w:rPr>
        <w:t>указанных в подпункте 17.1 пункта 17 регламента.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46.</w:t>
      </w:r>
      <w:bookmarkStart w:id="1" w:name="P310"/>
      <w:bookmarkEnd w:id="1"/>
      <w:r>
        <w:rPr>
          <w:rFonts w:ascii="Liberation Serif" w:hAnsi="Liberation Serif" w:cs="Liberation Serif"/>
        </w:rPr>
        <w:t> </w:t>
      </w:r>
      <w:r>
        <w:rPr>
          <w:rFonts w:ascii="Liberation Serif" w:eastAsia="Calibri" w:hAnsi="Liberation Serif" w:cs="Liberation Serif"/>
          <w:lang w:eastAsia="en-US"/>
        </w:rPr>
        <w:t xml:space="preserve">Специалист КУИ </w:t>
      </w:r>
      <w:r>
        <w:rPr>
          <w:rFonts w:ascii="Liberation Serif" w:hAnsi="Liberation Serif" w:cs="Liberation Serif"/>
        </w:rPr>
        <w:t>формирует и направляет межведомственные запросы в</w:t>
      </w:r>
      <w:r>
        <w:rPr>
          <w:rFonts w:ascii="Liberation Serif" w:eastAsia="Calibri" w:hAnsi="Liberation Serif" w:cs="Liberation Serif"/>
          <w:lang w:eastAsia="en-US"/>
        </w:rPr>
        <w:t xml:space="preserve"> органы, в распоряжении которых находятся сведения, необходимые для предоставления муниципальной услуги, указанные в подпункте 17.1 пункта 17 регламента.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47. Запрос о представлении документов (их копий или сведений, содержащихся в них) содержит:</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1) наименование органа или организации, в адрес которых направляется межведомственный запрос;</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2) наименование муниципальной услуги, для предоставления которой необходимо представление документа и (или) информации;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3) указание на положения нормативного правового акта, которыми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4)</w:t>
      </w:r>
      <w:r>
        <w:rPr>
          <w:rFonts w:ascii="Liberation Serif" w:hAnsi="Liberation Serif" w:cs="Liberation Serif"/>
          <w:sz w:val="24"/>
          <w:szCs w:val="24"/>
          <w:lang w:val="en-US"/>
        </w:rPr>
        <w:t> </w:t>
      </w:r>
      <w:r>
        <w:rPr>
          <w:rFonts w:ascii="Liberation Serif" w:hAnsi="Liberation Serif" w:cs="Liberation Serif"/>
          <w:sz w:val="24"/>
          <w:szCs w:val="24"/>
        </w:rPr>
        <w:t>реквизиты и наименования документов, необходимых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48.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 xml:space="preserve">49. Межведомственный запрос формируется в соответствии с требованиями </w:t>
      </w:r>
      <w:hyperlink r:id="rId39" w:history="1">
        <w:r>
          <w:rPr>
            <w:rFonts w:ascii="Liberation Serif" w:eastAsia="Calibri" w:hAnsi="Liberation Serif" w:cs="Liberation Serif"/>
            <w:lang w:eastAsia="en-US"/>
          </w:rPr>
          <w:t>статьи 7.2</w:t>
        </w:r>
      </w:hyperlink>
      <w:r>
        <w:rPr>
          <w:rFonts w:ascii="Liberation Serif" w:eastAsia="Calibri" w:hAnsi="Liberation Serif" w:cs="Liberation Serif"/>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специалистом КУИ</w:t>
      </w:r>
      <w:r>
        <w:rPr>
          <w:rFonts w:ascii="Liberation Serif" w:hAnsi="Liberation Serif" w:cs="Liberation Serif"/>
        </w:rPr>
        <w:t>.</w:t>
      </w:r>
    </w:p>
    <w:p>
      <w:pPr>
        <w:autoSpaceDE w:val="0"/>
        <w:autoSpaceDN w:val="0"/>
        <w:adjustRightInd w:val="0"/>
        <w:jc w:val="both"/>
        <w:rPr>
          <w:rFonts w:ascii="Liberation Serif" w:hAnsi="Liberation Serif" w:cs="Liberation Serif"/>
        </w:rPr>
      </w:pPr>
      <w:r>
        <w:rPr>
          <w:rFonts w:ascii="Liberation Serif" w:eastAsia="Calibri" w:hAnsi="Liberation Serif" w:cs="Liberation Serif"/>
          <w:lang w:eastAsia="en-US"/>
        </w:rPr>
        <w:tab/>
        <w:t xml:space="preserve">50. Максимальный срок выполнения административной процедуры </w:t>
      </w:r>
      <w:r>
        <w:rPr>
          <w:rFonts w:ascii="Liberation Serif" w:hAnsi="Liberation Serif" w:cs="Liberation Serif"/>
        </w:rPr>
        <w:t>не более чем семь рабочих дней со дня поступления запроса о предоставлении муниципальной услуги.</w:t>
      </w:r>
    </w:p>
    <w:p>
      <w:pPr>
        <w:pStyle w:val="ConsPlusNormal"/>
        <w:ind w:firstLine="709"/>
        <w:jc w:val="both"/>
        <w:rPr>
          <w:rFonts w:ascii="Liberation Serif" w:hAnsi="Liberation Serif" w:cs="Liberation Serif"/>
          <w:sz w:val="24"/>
          <w:szCs w:val="24"/>
        </w:rPr>
      </w:pPr>
      <w:bookmarkStart w:id="2" w:name="P323"/>
      <w:bookmarkEnd w:id="2"/>
      <w:r>
        <w:rPr>
          <w:rFonts w:ascii="Liberation Serif" w:hAnsi="Liberation Serif" w:cs="Liberation Serif"/>
          <w:sz w:val="24"/>
          <w:szCs w:val="24"/>
        </w:rPr>
        <w:t>51. Результатом административной процедуры является получение КУИ запрашиваемых документов (их копий или сведений, содержащихся в них).</w:t>
      </w:r>
    </w:p>
    <w:p>
      <w:pPr>
        <w:autoSpaceDE w:val="0"/>
        <w:autoSpaceDN w:val="0"/>
        <w:adjustRightInd w:val="0"/>
        <w:ind w:firstLine="709"/>
        <w:jc w:val="both"/>
        <w:rPr>
          <w:rFonts w:ascii="Liberation Serif" w:eastAsia="Calibri" w:hAnsi="Liberation Serif" w:cs="Liberation Serif"/>
          <w:lang w:eastAsia="en-US"/>
        </w:rPr>
      </w:pP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Принятие решения о предоставлении (об отказе в предоставлении)</w:t>
      </w: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муниципальной услуги</w:t>
      </w:r>
    </w:p>
    <w:p>
      <w:pPr>
        <w:widowControl w:val="0"/>
        <w:autoSpaceDE w:val="0"/>
        <w:autoSpaceDN w:val="0"/>
        <w:adjustRightInd w:val="0"/>
        <w:jc w:val="center"/>
        <w:rPr>
          <w:rFonts w:ascii="Liberation Serif" w:eastAsia="Calibri" w:hAnsi="Liberation Serif" w:cs="Liberation Serif"/>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52. Основанием для начала выполнения административной процедуры является поступление запрошенных сведений в рамках межведомственного взаимодействия специалисту КУИ.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53. Неполучение (несвоевременное получение) документов (их копий или сведений, содержащихся в них), предусмотренных пунктом 46 регламента, не может являться основанием для отказа в предоставлении муниципальной услуги.</w:t>
      </w:r>
    </w:p>
    <w:p>
      <w:pPr>
        <w:tabs>
          <w:tab w:val="left" w:pos="142"/>
          <w:tab w:val="left" w:pos="1701"/>
        </w:tabs>
        <w:ind w:firstLine="709"/>
        <w:jc w:val="both"/>
        <w:rPr>
          <w:rFonts w:ascii="Liberation Serif" w:hAnsi="Liberation Serif" w:cs="Liberation Serif"/>
        </w:rPr>
      </w:pPr>
      <w:r>
        <w:rPr>
          <w:rFonts w:ascii="Liberation Serif" w:hAnsi="Liberation Serif" w:cs="Liberation Serif"/>
        </w:rPr>
        <w:t>54. Критерием принятия решения о предоставлении (отказе в предоставлении) муниципальной услуги является соответствие документов, предусмотренных подпунктами 16.1 и 16.2 пункта 16 регламента.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55. В рамках рассмотрения запроса и документов, предусмотренных подпунктом 16.1 пункта 16 регламента, осуществляется проверка на отсутствие или наличие оснований для отказа в предоставлении муниципальной услуги, указанных в подпункте 23.1 пункта 23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56. По результатам рассмотрения документов, предусмотренных подпунктом 16.1 пункта 16 регламента, специалист КУИ: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в случае наличия оснований для отказа готовит уведомление </w:t>
      </w:r>
      <w:r>
        <w:rPr>
          <w:rFonts w:ascii="Liberation Serif" w:eastAsia="Calibri" w:hAnsi="Liberation Serif" w:cs="Liberation Serif"/>
          <w:lang w:eastAsia="en-US"/>
        </w:rPr>
        <w:t>об отказе в предоставлении муниципальной услуги по форме согласно приложению № 7 к регламенту</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 в случае отсутствия оснований для отказа в предоставлении муниципальной услуги обеспечивает подготовку одного из следующих документов:</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уведомления о возможности заключения соглашения об установлении сервитута в предложенных заявителем границах;</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 xml:space="preserve">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40" w:history="1">
        <w:r>
          <w:rPr>
            <w:rFonts w:ascii="Liberation Serif" w:hAnsi="Liberation Serif" w:cs="Liberation Serif"/>
          </w:rPr>
          <w:t>пунктом 4 статьи 39.25</w:t>
        </w:r>
      </w:hyperlink>
      <w:r>
        <w:rPr>
          <w:rFonts w:ascii="Liberation Serif" w:hAnsi="Liberation Serif" w:cs="Liberation Serif"/>
        </w:rPr>
        <w:t xml:space="preserve"> Земельного кодекса Российской Федерации;</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постановления администрации городского округа «Город Лесной» об установлении публичного сервитута.</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57.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КУИ в срок не более чем пятнадцать дней со дня представления заявителем в КУИ уведомления о государственном кадастровом учете частей земельных участков, в отношении которых устанавливается сервитут, осуществляет подготовку проекта соглашения об установлении сервитута.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58.</w:t>
      </w:r>
      <w:r>
        <w:rPr>
          <w:rFonts w:ascii="Liberation Serif" w:hAnsi="Liberation Serif" w:cs="Liberation Serif"/>
          <w:sz w:val="24"/>
          <w:szCs w:val="24"/>
          <w:lang w:val="en-US"/>
        </w:rPr>
        <w:t> </w:t>
      </w:r>
      <w:r>
        <w:rPr>
          <w:rFonts w:ascii="Liberation Serif" w:hAnsi="Liberation Serif" w:cs="Liberation Serif"/>
          <w:sz w:val="24"/>
          <w:szCs w:val="24"/>
        </w:rPr>
        <w:t>Срок принятия решения о предоставлении (об отказе в предоставлении) муниципальной услуги, указанного в пункте 56 регламента, исчисляемый с даты получения КУИ всех сведений, необходимых для принятия решения, составляет восемь дней.</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59. В рамках рассмотрения запроса и документов, предусмотренных подпунктом 16.2 пункта 16 регламента, осуществляется проверка на отсутствие или наличие оснований для отказа в предоставлении муниципальной услуги, указанных в подпункте 23.2 пункта 23 регламента.</w:t>
      </w:r>
    </w:p>
    <w:p>
      <w:pPr>
        <w:autoSpaceDE w:val="0"/>
        <w:autoSpaceDN w:val="0"/>
        <w:adjustRightInd w:val="0"/>
        <w:jc w:val="both"/>
        <w:rPr>
          <w:rFonts w:ascii="Liberation Serif" w:hAnsi="Liberation Serif" w:cs="Liberation Serif"/>
        </w:rPr>
      </w:pPr>
      <w:r>
        <w:rPr>
          <w:rFonts w:ascii="Liberation Serif" w:hAnsi="Liberation Serif" w:cs="Liberation Serif"/>
        </w:rPr>
        <w:tab/>
        <w:t>60. В срок не более чем семь рабочих дней со дня поступления запроса и документов, предусмотренных подпунктом 16.2 пункта 16 регламента, КУИ обеспечивает извещение правообладателей земельных участков в порядке, установленном статьей 39.42 Земельного кодекса Российской Федерации, о возможном установлении публичного сервитута.</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lastRenderedPageBreak/>
        <w:t>61. В случае необходимости утверждения публичного сервитута в иных границах, чем предусмотрено запросом, КУИ направляет для согласования правообладателям земельных участков, в отношении которых устанавливается публичный сервитут, и лицу, подавшему запрос, иной вариант границ публичного сервитута, чем предусмотренный запросом.</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62. По результатам рассмотрения документов, предусмотренных подпунктом 16.2 пункта 16 регламента, специалист КУИ: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в случае наличия оснований для отказа готовит уведомление </w:t>
      </w:r>
      <w:r>
        <w:rPr>
          <w:rFonts w:ascii="Liberation Serif" w:eastAsia="Calibri" w:hAnsi="Liberation Serif" w:cs="Liberation Serif"/>
          <w:lang w:eastAsia="en-US"/>
        </w:rPr>
        <w:t>об отказе в предоставлении муниципальной услуги по форме согласно приложению № 7 к регламенту</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 в случае отсутствия оснований для отказа в предоставлении муниципальной услуги обеспечивает подготовку постановления администрации городского округа «Город Лесной» об установлении публичного сервитута.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63.</w:t>
      </w:r>
      <w:r>
        <w:rPr>
          <w:rFonts w:ascii="Liberation Serif" w:hAnsi="Liberation Serif" w:cs="Liberation Serif"/>
          <w:sz w:val="24"/>
          <w:szCs w:val="24"/>
          <w:lang w:val="en-US"/>
        </w:rPr>
        <w:t> </w:t>
      </w:r>
      <w:r>
        <w:rPr>
          <w:rFonts w:ascii="Liberation Serif" w:hAnsi="Liberation Serif" w:cs="Liberation Serif"/>
          <w:sz w:val="24"/>
          <w:szCs w:val="24"/>
        </w:rPr>
        <w:t>Срок принятия решения о предоставлении (об отказе в предоставлении) муниципальной услуги, указанного в пункте 62 регламента, исчисляемый с даты получения КУИ всех сведений, необходимых для принятия решения, составляет пять дней.</w:t>
      </w:r>
    </w:p>
    <w:p>
      <w:pPr>
        <w:pStyle w:val="ConsPlusNormal"/>
        <w:ind w:firstLine="709"/>
        <w:jc w:val="both"/>
        <w:rPr>
          <w:rFonts w:ascii="Liberation Serif" w:eastAsia="Calibri" w:hAnsi="Liberation Serif" w:cs="Liberation Serif"/>
          <w:sz w:val="24"/>
          <w:szCs w:val="24"/>
          <w:lang w:eastAsia="en-US"/>
        </w:rPr>
      </w:pPr>
      <w:r>
        <w:rPr>
          <w:rFonts w:ascii="Liberation Serif" w:hAnsi="Liberation Serif" w:cs="Liberation Serif"/>
          <w:sz w:val="24"/>
          <w:szCs w:val="24"/>
        </w:rPr>
        <w:t>64. </w:t>
      </w:r>
      <w:r>
        <w:rPr>
          <w:rFonts w:ascii="Liberation Serif" w:eastAsia="Calibri" w:hAnsi="Liberation Serif" w:cs="Liberation Serif"/>
          <w:sz w:val="24"/>
          <w:szCs w:val="24"/>
          <w:lang w:eastAsia="en-US"/>
        </w:rPr>
        <w:t>Результатом выполнения административной процедуры является подписание:</w:t>
      </w: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уведомления о возможности заключения соглашения об установлении сервитута в предложенных заявителем границах;</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предложения </w:t>
      </w:r>
      <w:proofErr w:type="gramStart"/>
      <w:r>
        <w:rPr>
          <w:rFonts w:ascii="Liberation Serif" w:hAnsi="Liberation Serif" w:cs="Liberation Serif"/>
        </w:rPr>
        <w:t>о заключении соглашения об установлении сервитута в иных границах с приложением схемы границ сервитута на кадастровом плане</w:t>
      </w:r>
      <w:proofErr w:type="gramEnd"/>
      <w:r>
        <w:rPr>
          <w:rFonts w:ascii="Liberation Serif" w:hAnsi="Liberation Serif" w:cs="Liberation Serif"/>
        </w:rPr>
        <w:t xml:space="preserve"> территории;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проекта соглашения об установлении сервитута;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постановления администрации городского округа «Город Лесной» об установлении публичного сервитута;</w:t>
      </w:r>
    </w:p>
    <w:p>
      <w:pPr>
        <w:pStyle w:val="ConsPlusNormal"/>
        <w:ind w:firstLine="709"/>
        <w:jc w:val="both"/>
        <w:rPr>
          <w:rFonts w:ascii="Liberation Serif" w:eastAsia="Calibri" w:hAnsi="Liberation Serif" w:cs="Liberation Serif"/>
          <w:sz w:val="24"/>
          <w:szCs w:val="24"/>
          <w:lang w:eastAsia="en-US"/>
        </w:rPr>
      </w:pPr>
      <w:r>
        <w:rPr>
          <w:rFonts w:ascii="Liberation Serif" w:hAnsi="Liberation Serif" w:cs="Liberation Serif"/>
          <w:sz w:val="24"/>
          <w:szCs w:val="24"/>
        </w:rPr>
        <w:t xml:space="preserve">уведомления </w:t>
      </w:r>
      <w:r>
        <w:rPr>
          <w:rFonts w:ascii="Liberation Serif" w:eastAsia="Calibri" w:hAnsi="Liberation Serif" w:cs="Liberation Serif"/>
          <w:sz w:val="24"/>
          <w:szCs w:val="24"/>
          <w:lang w:eastAsia="en-US"/>
        </w:rPr>
        <w:t>об отказе в предоставлении муниципальной услуги.</w:t>
      </w:r>
    </w:p>
    <w:p>
      <w:pPr>
        <w:autoSpaceDE w:val="0"/>
        <w:autoSpaceDN w:val="0"/>
        <w:adjustRightInd w:val="0"/>
        <w:jc w:val="center"/>
        <w:rPr>
          <w:rFonts w:ascii="Liberation Serif" w:hAnsi="Liberation Serif" w:cs="Liberation Serif"/>
          <w:b/>
        </w:rPr>
      </w:pPr>
    </w:p>
    <w:p>
      <w:pPr>
        <w:autoSpaceDE w:val="0"/>
        <w:autoSpaceDN w:val="0"/>
        <w:adjustRightInd w:val="0"/>
        <w:jc w:val="center"/>
        <w:rPr>
          <w:rFonts w:ascii="Liberation Serif" w:eastAsia="Calibri" w:hAnsi="Liberation Serif" w:cs="Liberation Serif"/>
          <w:b/>
          <w:lang w:eastAsia="en-US"/>
        </w:rPr>
      </w:pPr>
      <w:r>
        <w:rPr>
          <w:rFonts w:ascii="Liberation Serif" w:hAnsi="Liberation Serif" w:cs="Liberation Serif"/>
          <w:b/>
        </w:rPr>
        <w:t>Предоставление результата муниципальной услуги</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65. Основанием для начала выполнения административной процедуры является подписание решения о предоставлении (об отказе в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66.</w:t>
      </w:r>
      <w:r>
        <w:rPr>
          <w:rFonts w:ascii="Liberation Serif" w:eastAsia="Calibri" w:hAnsi="Liberation Serif" w:cs="Liberation Serif"/>
          <w:lang w:val="en-US" w:eastAsia="en-US"/>
        </w:rPr>
        <w:t> </w:t>
      </w:r>
      <w:r>
        <w:rPr>
          <w:rFonts w:ascii="Liberation Serif" w:eastAsia="Calibri" w:hAnsi="Liberation Serif" w:cs="Liberation Serif"/>
          <w:lang w:eastAsia="en-US"/>
        </w:rPr>
        <w:t>Специалист КУИ</w:t>
      </w:r>
      <w:r>
        <w:rPr>
          <w:rFonts w:ascii="Liberation Serif" w:hAnsi="Liberation Serif" w:cs="Liberation Serif"/>
        </w:rPr>
        <w:t xml:space="preserve"> направляет результат предоставления муниципальной услуги способом, указанным в пункте 12 регламента.</w:t>
      </w:r>
    </w:p>
    <w:p>
      <w:pPr>
        <w:pStyle w:val="af6"/>
        <w:tabs>
          <w:tab w:val="left" w:pos="142"/>
        </w:tabs>
        <w:ind w:left="0" w:firstLine="709"/>
        <w:jc w:val="both"/>
        <w:rPr>
          <w:rFonts w:ascii="Liberation Serif" w:hAnsi="Liberation Serif" w:cs="Liberation Serif"/>
        </w:rPr>
      </w:pPr>
      <w:r>
        <w:rPr>
          <w:rFonts w:ascii="Liberation Serif" w:eastAsia="Calibri" w:hAnsi="Liberation Serif" w:cs="Liberation Serif"/>
          <w:lang w:eastAsia="en-US"/>
        </w:rPr>
        <w:t>67. </w:t>
      </w:r>
      <w:r>
        <w:rPr>
          <w:rFonts w:ascii="Liberation Serif" w:hAnsi="Liberation Serif" w:cs="Liberation Serif"/>
        </w:rPr>
        <w:t>Срок предоставления заявителю результата муниципальной услуги, указанного в пункте 56 регламента, составляет три дня со дня принятия решения о предоставлении муниципальной услуги.</w:t>
      </w:r>
    </w:p>
    <w:p>
      <w:pPr>
        <w:pStyle w:val="af6"/>
        <w:tabs>
          <w:tab w:val="left" w:pos="142"/>
        </w:tabs>
        <w:ind w:left="0" w:firstLine="709"/>
        <w:jc w:val="both"/>
        <w:rPr>
          <w:rFonts w:ascii="Liberation Serif" w:hAnsi="Liberation Serif" w:cs="Liberation Serif"/>
        </w:rPr>
      </w:pPr>
      <w:r>
        <w:rPr>
          <w:rFonts w:ascii="Liberation Serif" w:hAnsi="Liberation Serif" w:cs="Liberation Serif"/>
        </w:rPr>
        <w:t>Срок предоставления заявителю результата муниципальной услуги, указанного в пункте 62 регламента, составляет пять рабочих дней со дня принятия решения о предоставлении муниципальной услуги.</w:t>
      </w:r>
    </w:p>
    <w:p>
      <w:pPr>
        <w:autoSpaceDE w:val="0"/>
        <w:autoSpaceDN w:val="0"/>
        <w:adjustRightInd w:val="0"/>
        <w:jc w:val="center"/>
        <w:outlineLvl w:val="1"/>
        <w:rPr>
          <w:rFonts w:ascii="Liberation Serif" w:hAnsi="Liberation Serif" w:cs="Liberation Serif"/>
          <w:b/>
        </w:rPr>
      </w:pPr>
    </w:p>
    <w:p>
      <w:pPr>
        <w:widowControl w:val="0"/>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Выдача дубликата документа, выданного по результатам предоставления муниципальной услуги, либо отказа в выдаче такого дубликата</w:t>
      </w:r>
    </w:p>
    <w:p>
      <w:pPr>
        <w:widowControl w:val="0"/>
        <w:autoSpaceDE w:val="0"/>
        <w:autoSpaceDN w:val="0"/>
        <w:adjustRightInd w:val="0"/>
        <w:jc w:val="center"/>
        <w:rPr>
          <w:rFonts w:ascii="Liberation Serif" w:hAnsi="Liberation Serif" w:cs="Liberation Serif"/>
        </w:rPr>
      </w:pPr>
    </w:p>
    <w:p>
      <w:pPr>
        <w:widowControl w:val="0"/>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68. Исчерпывающий перечень административных процедур предоставления муниципальной услуги по выдаче дубликата документа, выданного по результатам предоставления муниципальной услуги, либо отказа в выдаче такого дубликата:</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п</w:t>
      </w:r>
      <w:r>
        <w:rPr>
          <w:rFonts w:ascii="Liberation Serif" w:hAnsi="Liberation Serif" w:cs="Liberation Serif"/>
        </w:rPr>
        <w:t>рием запроса и документов и (или) информации, необходимых для предоставления муниципальной услуги</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2) принятие решения о предоставлении (об отказе в предоставлении) муниципальной услуги</w:t>
      </w:r>
      <w:r>
        <w:rPr>
          <w:rFonts w:ascii="Liberation Serif" w:eastAsia="Calibri" w:hAnsi="Liberation Serif" w:cs="Liberation Serif"/>
          <w:lang w:eastAsia="en-US"/>
        </w:rPr>
        <w:t>;</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w:t>
      </w:r>
      <w:r>
        <w:rPr>
          <w:rFonts w:ascii="Liberation Serif" w:hAnsi="Liberation Serif" w:cs="Liberation Serif"/>
        </w:rPr>
        <w:t>редоставление результата муниципальной услуги</w:t>
      </w:r>
      <w:r>
        <w:rPr>
          <w:rFonts w:ascii="Liberation Serif" w:eastAsia="Calibri" w:hAnsi="Liberation Serif" w:cs="Liberation Serif"/>
          <w:lang w:eastAsia="en-US"/>
        </w:rPr>
        <w:t>.</w:t>
      </w:r>
    </w:p>
    <w:p>
      <w:pPr>
        <w:widowControl w:val="0"/>
        <w:autoSpaceDE w:val="0"/>
        <w:autoSpaceDN w:val="0"/>
        <w:adjustRightInd w:val="0"/>
        <w:jc w:val="center"/>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Прием запроса и документов и (или) информации, необходимых для предоставления муниципальной услуги</w:t>
      </w:r>
    </w:p>
    <w:p>
      <w:pPr>
        <w:widowControl w:val="0"/>
        <w:autoSpaceDE w:val="0"/>
        <w:autoSpaceDN w:val="0"/>
        <w:adjustRightInd w:val="0"/>
        <w:jc w:val="center"/>
        <w:rPr>
          <w:rFonts w:ascii="Liberation Serif" w:hAnsi="Liberation Serif" w:cs="Liberation Serif"/>
        </w:rPr>
      </w:pPr>
    </w:p>
    <w:p>
      <w:pPr>
        <w:pStyle w:val="ConsPlusNormal"/>
        <w:ind w:firstLine="709"/>
        <w:jc w:val="both"/>
        <w:rPr>
          <w:rFonts w:ascii="Liberation Serif" w:hAnsi="Liberation Serif" w:cs="Liberation Serif"/>
          <w:sz w:val="24"/>
          <w:szCs w:val="24"/>
        </w:rPr>
      </w:pPr>
      <w:r>
        <w:rPr>
          <w:rFonts w:ascii="Liberation Serif" w:eastAsia="Calibri" w:hAnsi="Liberation Serif" w:cs="Liberation Serif"/>
          <w:sz w:val="24"/>
          <w:szCs w:val="24"/>
          <w:lang w:eastAsia="en-US"/>
        </w:rPr>
        <w:t xml:space="preserve">69. Основанием для начала административной процедуры является поступление от </w:t>
      </w:r>
      <w:r>
        <w:rPr>
          <w:rFonts w:ascii="Liberation Serif" w:eastAsia="Calibri" w:hAnsi="Liberation Serif" w:cs="Liberation Serif"/>
          <w:sz w:val="24"/>
          <w:szCs w:val="24"/>
          <w:lang w:eastAsia="en-US"/>
        </w:rPr>
        <w:lastRenderedPageBreak/>
        <w:t xml:space="preserve">заявителя (представителя заявителя) в КУИ запроса </w:t>
      </w:r>
      <w:r>
        <w:rPr>
          <w:rFonts w:ascii="Liberation Serif" w:hAnsi="Liberation Serif" w:cs="Liberation Serif"/>
          <w:sz w:val="24"/>
          <w:szCs w:val="24"/>
        </w:rPr>
        <w:t>и документов, предусмотренных подпунктом 16.3 пункта 16 регламента, одним из способов, установленных пунктом 18 регламента.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70.</w:t>
      </w:r>
      <w:r>
        <w:rPr>
          <w:rFonts w:ascii="Liberation Serif" w:eastAsia="Calibri" w:hAnsi="Liberation Serif" w:cs="Liberation Serif"/>
          <w:lang w:val="en-US" w:eastAsia="en-US"/>
        </w:rPr>
        <w:t> </w:t>
      </w:r>
      <w:r>
        <w:rPr>
          <w:rFonts w:ascii="Liberation Serif" w:eastAsia="Calibri" w:hAnsi="Liberation Serif" w:cs="Liberation Serif"/>
          <w:lang w:eastAsia="en-US"/>
        </w:rPr>
        <w:t xml:space="preserve">Установление личности заявителя (представителя заявителя) может осуществляться в ходе личного приема в КУИ посредством предъявления паспорта гражданина Российской Федерации либо иного документа, удостоверяющего личность, в соответствии с </w:t>
      </w:r>
      <w:hyperlink r:id="rId41" w:history="1">
        <w:r>
          <w:rPr>
            <w:rFonts w:ascii="Liberation Serif" w:eastAsia="Calibri" w:hAnsi="Liberation Serif" w:cs="Liberation Serif"/>
            <w:lang w:eastAsia="en-US"/>
          </w:rPr>
          <w:t>законодательством</w:t>
        </w:r>
      </w:hyperlink>
      <w:r>
        <w:rPr>
          <w:rFonts w:ascii="Liberation Serif" w:eastAsia="Calibri" w:hAnsi="Liberation Serif" w:cs="Liberation Serif"/>
          <w:lang w:eastAsia="en-US"/>
        </w:rPr>
        <w:t xml:space="preserve"> Российской Федерации или посредством идентификации и аутентификации в КУИ</w:t>
      </w:r>
      <w:r>
        <w:rPr>
          <w:rFonts w:ascii="Liberation Serif" w:hAnsi="Liberation Serif" w:cs="Liberation Serif"/>
        </w:rPr>
        <w:t xml:space="preserve">, в </w:t>
      </w:r>
      <w:r>
        <w:rPr>
          <w:rFonts w:ascii="Liberation Serif" w:eastAsia="Calibri" w:hAnsi="Liberation Serif" w:cs="Liberation Serif"/>
          <w:lang w:eastAsia="en-US"/>
        </w:rPr>
        <w:t xml:space="preserve">МФЦ с использованием информационных технологий, предусмотренных </w:t>
      </w:r>
      <w:hyperlink r:id="rId42" w:history="1">
        <w:r>
          <w:rPr>
            <w:rFonts w:ascii="Liberation Serif" w:eastAsia="Calibri" w:hAnsi="Liberation Serif" w:cs="Liberation Serif"/>
            <w:lang w:eastAsia="en-US"/>
          </w:rPr>
          <w:t>частью 18 статьи 14.1</w:t>
        </w:r>
      </w:hyperlink>
      <w:r>
        <w:rPr>
          <w:rFonts w:ascii="Liberation Serif" w:eastAsia="Calibri" w:hAnsi="Liberation Serif" w:cs="Liberation Serif"/>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 </w:t>
      </w:r>
    </w:p>
    <w:p>
      <w:pPr>
        <w:tabs>
          <w:tab w:val="left" w:pos="142"/>
        </w:tabs>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71.</w:t>
      </w:r>
      <w:r>
        <w:rPr>
          <w:rFonts w:ascii="Liberation Serif" w:eastAsia="Calibri" w:hAnsi="Liberation Serif" w:cs="Liberation Serif"/>
          <w:lang w:val="en-US" w:eastAsia="en-US"/>
        </w:rPr>
        <w:t> </w:t>
      </w:r>
      <w:r>
        <w:rPr>
          <w:rFonts w:ascii="Liberation Serif" w:hAnsi="Liberation Serif" w:cs="Liberation Serif"/>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72. В приеме запроса,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МФЦ участвует в соответствии с соглашением о взаимодействии между администрацией городского округа «Город Лесной» и МФЦ в приеме запроса, необходимого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73. В состав административной процедуры входят административные действия по приему запроса и прилагаемых к нему документов.</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74.</w:t>
      </w:r>
      <w:r>
        <w:rPr>
          <w:rFonts w:ascii="Liberation Serif" w:hAnsi="Liberation Serif" w:cs="Liberation Serif"/>
          <w:lang w:val="en-US"/>
        </w:rPr>
        <w:t> </w:t>
      </w:r>
      <w:r>
        <w:rPr>
          <w:rFonts w:ascii="Liberation Serif" w:hAnsi="Liberation Serif" w:cs="Liberation Serif"/>
        </w:rPr>
        <w:t xml:space="preserve">Должностными лицами, ответственными за выполнение административного действия, являются: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КУИ (в случае подачи запроса в КУИ);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МФЦ (в случае подачи запроса через МФЦ).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подачи запроса о предоставлении муниципальной услуги через МФЦ специалист МФЦ передает запрос и прилагаемые к нему документы специалисту КУИ не позднее одного рабочего дня, следующего за днем обращения.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75. Специалист КУИ,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19.2 пункта 19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При наличии таких оснований специалист КУИ, МФЦ формирует решение об отказе в приеме документов, необходимых для предоставления муниципальной услуги, по форме согласно приложению № 4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основания для отказа в приеме запроса и документов, необходимых для предоставления муниципальной услуги, отсутствуют, специалист КУИ регистрирует запрос в журнале </w:t>
      </w:r>
      <w:r>
        <w:rPr>
          <w:rFonts w:ascii="Liberation Serif" w:hAnsi="Liberation Serif" w:cs="Liberation Serif"/>
          <w:iCs/>
        </w:rPr>
        <w:t>регистрации заявлений</w:t>
      </w:r>
      <w:r>
        <w:rPr>
          <w:rFonts w:ascii="Liberation Serif" w:hAnsi="Liberation Serif" w:cs="Liberation Serif"/>
        </w:rPr>
        <w:t>.</w:t>
      </w:r>
    </w:p>
    <w:p>
      <w:pPr>
        <w:autoSpaceDE w:val="0"/>
        <w:autoSpaceDN w:val="0"/>
        <w:adjustRightInd w:val="0"/>
        <w:jc w:val="both"/>
        <w:rPr>
          <w:rFonts w:ascii="Liberation Serif" w:hAnsi="Liberation Serif" w:cs="Liberation Serif"/>
        </w:rPr>
      </w:pPr>
      <w:r>
        <w:rPr>
          <w:rFonts w:ascii="Liberation Serif" w:eastAsia="Calibri" w:hAnsi="Liberation Serif" w:cs="Liberation Serif"/>
          <w:lang w:eastAsia="en-US"/>
        </w:rPr>
        <w:tab/>
        <w:t xml:space="preserve">76. Максимальный срок выполнения административной процедуры по приему и регистрации запроса и документов, </w:t>
      </w:r>
      <w:r>
        <w:rPr>
          <w:rFonts w:ascii="Liberation Serif" w:hAnsi="Liberation Serif" w:cs="Liberation Serif"/>
        </w:rPr>
        <w:t>необходимых для предоставления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если запрос и документы, необходимые для предоставления муниципальной услуги, поданы заявителем в КУИ или МФЦ,  составляет один рабочий день;</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w:t>
      </w:r>
      <w:r>
        <w:rPr>
          <w:rFonts w:ascii="Liberation Serif" w:eastAsia="Calibri" w:hAnsi="Liberation Serif" w:cs="Liberation Serif"/>
          <w:lang w:eastAsia="en-US"/>
        </w:rPr>
        <w:t xml:space="preserve">запрос и </w:t>
      </w:r>
      <w:r>
        <w:rPr>
          <w:rFonts w:ascii="Liberation Serif" w:hAnsi="Liberation Serif" w:cs="Liberation Serif"/>
        </w:rPr>
        <w:t>документы, необходимые для предоставления муниципальной услуги, поданы в электронной форме, не превышает один рабочий день с даты поступления запроса.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77. </w:t>
      </w:r>
      <w:r>
        <w:rPr>
          <w:rFonts w:ascii="Liberation Serif" w:eastAsia="Calibri" w:hAnsi="Liberation Serif" w:cs="Liberation Serif"/>
          <w:lang w:eastAsia="en-US"/>
        </w:rP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pPr>
        <w:autoSpaceDE w:val="0"/>
        <w:autoSpaceDN w:val="0"/>
        <w:adjustRightInd w:val="0"/>
        <w:ind w:firstLine="709"/>
        <w:jc w:val="both"/>
        <w:rPr>
          <w:rFonts w:ascii="Liberation Serif" w:hAnsi="Liberation Serif" w:cs="Liberation Serif"/>
        </w:rPr>
      </w:pP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 xml:space="preserve">Принятие решения о предоставлении (об отказе в предоставлении) </w:t>
      </w:r>
    </w:p>
    <w:p>
      <w:pPr>
        <w:widowControl w:val="0"/>
        <w:autoSpaceDE w:val="0"/>
        <w:autoSpaceDN w:val="0"/>
        <w:adjustRightInd w:val="0"/>
        <w:jc w:val="center"/>
        <w:rPr>
          <w:rFonts w:ascii="Liberation Serif" w:eastAsia="Calibri" w:hAnsi="Liberation Serif" w:cs="Liberation Serif"/>
          <w:lang w:eastAsia="en-US"/>
        </w:rPr>
      </w:pPr>
      <w:r>
        <w:rPr>
          <w:rFonts w:ascii="Liberation Serif" w:hAnsi="Liberation Serif" w:cs="Liberation Serif"/>
          <w:b/>
        </w:rPr>
        <w:t>муниципальной услуги</w:t>
      </w:r>
    </w:p>
    <w:p>
      <w:pPr>
        <w:autoSpaceDE w:val="0"/>
        <w:autoSpaceDN w:val="0"/>
        <w:adjustRightInd w:val="0"/>
        <w:ind w:firstLine="709"/>
        <w:jc w:val="both"/>
        <w:rPr>
          <w:rFonts w:ascii="Liberation Serif" w:eastAsia="Calibri" w:hAnsi="Liberation Serif" w:cs="Liberation Serif"/>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78. Основанием для начала выполнения административной процедуры является регистрация запроса с документами, необходимыми для предоставления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79. В рамках рассмотрения запроса и документов, предусмотренных подпунктом 16.3 пункта 16 регламента, осуществляется проверка на отсутствие или наличие оснований для отказа в </w:t>
      </w:r>
      <w:r>
        <w:rPr>
          <w:rFonts w:ascii="Liberation Serif" w:hAnsi="Liberation Serif" w:cs="Liberation Serif"/>
          <w:sz w:val="24"/>
          <w:szCs w:val="24"/>
        </w:rPr>
        <w:lastRenderedPageBreak/>
        <w:t>предоставлении муниципальной услуги, указанных в подпункте 23.3 пункта 23 регламента.</w:t>
      </w:r>
    </w:p>
    <w:p>
      <w:pPr>
        <w:tabs>
          <w:tab w:val="left" w:pos="142"/>
          <w:tab w:val="left" w:pos="1701"/>
        </w:tabs>
        <w:ind w:firstLine="709"/>
        <w:jc w:val="both"/>
        <w:rPr>
          <w:rFonts w:ascii="Liberation Serif" w:hAnsi="Liberation Serif" w:cs="Liberation Serif"/>
        </w:rPr>
      </w:pPr>
      <w:r>
        <w:rPr>
          <w:rFonts w:ascii="Liberation Serif" w:hAnsi="Liberation Serif" w:cs="Liberation Serif"/>
        </w:rPr>
        <w:t>80. 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16.3 пункта 16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81. По результатам рассмотрения документов, представленных заявителем специалист КУИ: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в случае наличия оснований для отказа готовит уведомление </w:t>
      </w:r>
      <w:r>
        <w:rPr>
          <w:rFonts w:ascii="Liberation Serif" w:eastAsia="Calibri" w:hAnsi="Liberation Serif" w:cs="Liberation Serif"/>
          <w:lang w:eastAsia="en-US"/>
        </w:rPr>
        <w:t>об отказе в предоставлении муниципальной услуги по форме согласно приложению № 7 к регламенту</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2) в случае отсутствия оснований для отказа в предоставлении муниципальной услуги обеспечивает подготовку </w:t>
      </w:r>
      <w:r>
        <w:rPr>
          <w:rFonts w:ascii="Liberation Serif" w:eastAsia="Calibri" w:hAnsi="Liberation Serif" w:cs="Liberation Serif"/>
          <w:lang w:eastAsia="en-US"/>
        </w:rPr>
        <w:t>дубликата ранее выданного по результатам предоставления муниципальной услуги документа, указанного в подпункте 10.1 пункта 10 регламента.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82.</w:t>
      </w:r>
      <w:r>
        <w:rPr>
          <w:rFonts w:ascii="Liberation Serif" w:hAnsi="Liberation Serif" w:cs="Liberation Serif"/>
          <w:sz w:val="24"/>
          <w:szCs w:val="24"/>
          <w:lang w:val="en-US"/>
        </w:rPr>
        <w:t> </w:t>
      </w:r>
      <w:r>
        <w:rPr>
          <w:rFonts w:ascii="Liberation Serif" w:hAnsi="Liberation Serif" w:cs="Liberation Serif"/>
          <w:sz w:val="24"/>
          <w:szCs w:val="24"/>
        </w:rPr>
        <w:t>Срок принятия решения о предоставлении (об отказе в предоставлении) муниципальной услуги составляет пять рабочих дней.</w:t>
      </w:r>
    </w:p>
    <w:p>
      <w:pPr>
        <w:pStyle w:val="ConsPlusNormal"/>
        <w:ind w:firstLine="709"/>
        <w:jc w:val="both"/>
        <w:rPr>
          <w:rFonts w:ascii="Liberation Serif" w:eastAsia="Calibri" w:hAnsi="Liberation Serif" w:cs="Liberation Serif"/>
          <w:sz w:val="24"/>
          <w:szCs w:val="24"/>
          <w:lang w:eastAsia="en-US"/>
        </w:rPr>
      </w:pPr>
      <w:r>
        <w:rPr>
          <w:rFonts w:ascii="Liberation Serif" w:hAnsi="Liberation Serif" w:cs="Liberation Serif"/>
          <w:sz w:val="24"/>
          <w:szCs w:val="24"/>
        </w:rPr>
        <w:t>83. </w:t>
      </w:r>
      <w:r>
        <w:rPr>
          <w:rFonts w:ascii="Liberation Serif" w:eastAsia="Calibri" w:hAnsi="Liberation Serif" w:cs="Liberation Serif"/>
          <w:sz w:val="24"/>
          <w:szCs w:val="24"/>
          <w:lang w:eastAsia="en-US"/>
        </w:rPr>
        <w:t>Результатом выполнения административной процедуры является:</w:t>
      </w:r>
    </w:p>
    <w:p>
      <w:pPr>
        <w:pStyle w:val="ConsPlusNormal"/>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дубликат ранее выданного по результатам предоставления муниципальной услуги документа, указанного в подпункте 10.1 пункта 10 регламента;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уведомление </w:t>
      </w:r>
      <w:r>
        <w:rPr>
          <w:rFonts w:ascii="Liberation Serif" w:eastAsia="Calibri" w:hAnsi="Liberation Serif" w:cs="Liberation Serif"/>
          <w:sz w:val="24"/>
          <w:szCs w:val="24"/>
          <w:lang w:eastAsia="en-US"/>
        </w:rPr>
        <w:t>об отказе в предоставлении муниципальной услуги</w:t>
      </w:r>
      <w:r>
        <w:rPr>
          <w:rFonts w:ascii="Liberation Serif" w:hAnsi="Liberation Serif" w:cs="Liberation Serif"/>
          <w:sz w:val="24"/>
          <w:szCs w:val="24"/>
        </w:rPr>
        <w:t>.</w:t>
      </w:r>
    </w:p>
    <w:p>
      <w:pPr>
        <w:widowControl w:val="0"/>
        <w:autoSpaceDE w:val="0"/>
        <w:autoSpaceDN w:val="0"/>
        <w:adjustRightInd w:val="0"/>
        <w:jc w:val="center"/>
        <w:outlineLvl w:val="1"/>
        <w:rPr>
          <w:rFonts w:ascii="Liberation Serif" w:hAnsi="Liberation Serif" w:cs="Liberation Serif"/>
        </w:rPr>
      </w:pPr>
    </w:p>
    <w:p>
      <w:pPr>
        <w:autoSpaceDE w:val="0"/>
        <w:autoSpaceDN w:val="0"/>
        <w:adjustRightInd w:val="0"/>
        <w:jc w:val="center"/>
        <w:rPr>
          <w:rFonts w:ascii="Liberation Serif" w:eastAsia="Calibri" w:hAnsi="Liberation Serif" w:cs="Liberation Serif"/>
          <w:b/>
          <w:lang w:eastAsia="en-US"/>
        </w:rPr>
      </w:pPr>
      <w:r>
        <w:rPr>
          <w:rFonts w:ascii="Liberation Serif" w:hAnsi="Liberation Serif" w:cs="Liberation Serif"/>
          <w:b/>
        </w:rPr>
        <w:t>Предоставление результата муниципальной услуги</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84. Основанием для начала выполнения административной процедуры является подписание решения о предоставлении (об отказе в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85.</w:t>
      </w:r>
      <w:r>
        <w:rPr>
          <w:rFonts w:ascii="Liberation Serif" w:eastAsia="Calibri" w:hAnsi="Liberation Serif" w:cs="Liberation Serif"/>
          <w:lang w:val="en-US" w:eastAsia="en-US"/>
        </w:rPr>
        <w:t> </w:t>
      </w:r>
      <w:r>
        <w:rPr>
          <w:rFonts w:ascii="Liberation Serif" w:eastAsia="Calibri" w:hAnsi="Liberation Serif" w:cs="Liberation Serif"/>
          <w:lang w:eastAsia="en-US"/>
        </w:rPr>
        <w:t>Специалист КУИ</w:t>
      </w:r>
      <w:r>
        <w:rPr>
          <w:rFonts w:ascii="Liberation Serif" w:hAnsi="Liberation Serif" w:cs="Liberation Serif"/>
        </w:rPr>
        <w:t xml:space="preserve"> направляет результат предоставления муниципальной услуги способом, указанным в пункте 13 регламента.</w:t>
      </w:r>
    </w:p>
    <w:p>
      <w:pPr>
        <w:pStyle w:val="af6"/>
        <w:tabs>
          <w:tab w:val="left" w:pos="142"/>
        </w:tabs>
        <w:ind w:left="0" w:firstLine="709"/>
        <w:jc w:val="both"/>
        <w:rPr>
          <w:rFonts w:ascii="Liberation Serif" w:hAnsi="Liberation Serif" w:cs="Liberation Serif"/>
        </w:rPr>
      </w:pPr>
      <w:r>
        <w:rPr>
          <w:rFonts w:ascii="Liberation Serif" w:eastAsia="Calibri" w:hAnsi="Liberation Serif" w:cs="Liberation Serif"/>
          <w:lang w:eastAsia="en-US"/>
        </w:rPr>
        <w:t>86. </w:t>
      </w:r>
      <w:r>
        <w:rPr>
          <w:rFonts w:ascii="Liberation Serif" w:hAnsi="Liberation Serif" w:cs="Liberation Serif"/>
        </w:rPr>
        <w:t>Срок предоставления заявителю результата муниципальной услуги, исчисляемый со дня принятия решения о предоставлении муниципальной услуги, составляет три рабочих дня со дня принятия решения о предоставлении муниципальной услуги.</w:t>
      </w:r>
    </w:p>
    <w:p>
      <w:pPr>
        <w:autoSpaceDE w:val="0"/>
        <w:autoSpaceDN w:val="0"/>
        <w:adjustRightInd w:val="0"/>
        <w:jc w:val="center"/>
        <w:outlineLvl w:val="1"/>
        <w:rPr>
          <w:rFonts w:ascii="Liberation Serif" w:hAnsi="Liberation Serif" w:cs="Liberation Serif"/>
          <w:b/>
        </w:rPr>
      </w:pPr>
    </w:p>
    <w:p>
      <w:pPr>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pPr>
        <w:jc w:val="center"/>
        <w:outlineLvl w:val="1"/>
        <w:rPr>
          <w:rFonts w:ascii="Liberation Serif" w:eastAsia="Calibri" w:hAnsi="Liberation Serif" w:cs="Liberation Serif"/>
          <w:b/>
          <w:lang w:eastAsia="en-US"/>
        </w:rPr>
      </w:pPr>
    </w:p>
    <w:p>
      <w:pPr>
        <w:widowControl w:val="0"/>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87. Исчерпывающий перечень административных процедур предоставления муниципальной услуги в исправлении допущенных опечаток и ошибок в документах, выданных в результате предоставления муниципальной услуги, либо отказ в исправлении таких ошибок:</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п</w:t>
      </w:r>
      <w:r>
        <w:rPr>
          <w:rFonts w:ascii="Liberation Serif" w:hAnsi="Liberation Serif" w:cs="Liberation Serif"/>
        </w:rPr>
        <w:t>рием запроса и документов и (или) информации, необходимых для предоставления муниципальной услуги</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2) принятие решения о предоставлении (об отказе в предоставлении) муниципальной услуги</w:t>
      </w:r>
      <w:r>
        <w:rPr>
          <w:rFonts w:ascii="Liberation Serif" w:eastAsia="Calibri" w:hAnsi="Liberation Serif" w:cs="Liberation Serif"/>
          <w:lang w:eastAsia="en-US"/>
        </w:rPr>
        <w:t>;</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w:t>
      </w:r>
      <w:r>
        <w:rPr>
          <w:rFonts w:ascii="Liberation Serif" w:hAnsi="Liberation Serif" w:cs="Liberation Serif"/>
        </w:rPr>
        <w:t>редоставление результата муниципальной услуги</w:t>
      </w:r>
      <w:r>
        <w:rPr>
          <w:rFonts w:ascii="Liberation Serif" w:eastAsia="Calibri" w:hAnsi="Liberation Serif" w:cs="Liberation Serif"/>
          <w:lang w:eastAsia="en-US"/>
        </w:rPr>
        <w:t>.</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Прием запроса и документов и (или) информации, необходимых для предоставления муниципальной услуги</w:t>
      </w:r>
    </w:p>
    <w:p>
      <w:pPr>
        <w:widowControl w:val="0"/>
        <w:autoSpaceDE w:val="0"/>
        <w:autoSpaceDN w:val="0"/>
        <w:adjustRightInd w:val="0"/>
        <w:jc w:val="center"/>
        <w:rPr>
          <w:rFonts w:ascii="Liberation Serif" w:hAnsi="Liberation Serif" w:cs="Liberation Serif"/>
        </w:rPr>
      </w:pPr>
    </w:p>
    <w:p>
      <w:pPr>
        <w:pStyle w:val="ConsPlusNormal"/>
        <w:ind w:firstLine="709"/>
        <w:jc w:val="both"/>
        <w:rPr>
          <w:rFonts w:ascii="Liberation Serif" w:hAnsi="Liberation Serif" w:cs="Liberation Serif"/>
          <w:sz w:val="24"/>
          <w:szCs w:val="24"/>
        </w:rPr>
      </w:pPr>
      <w:r>
        <w:rPr>
          <w:rFonts w:ascii="Liberation Serif" w:eastAsia="Calibri" w:hAnsi="Liberation Serif" w:cs="Liberation Serif"/>
          <w:sz w:val="24"/>
          <w:szCs w:val="24"/>
          <w:lang w:eastAsia="en-US"/>
        </w:rPr>
        <w:t xml:space="preserve">88. Основанием для начала административной процедуры является поступление от заявителя (представителя заявителя) в КУИ запроса </w:t>
      </w:r>
      <w:r>
        <w:rPr>
          <w:rFonts w:ascii="Liberation Serif" w:hAnsi="Liberation Serif" w:cs="Liberation Serif"/>
          <w:sz w:val="24"/>
          <w:szCs w:val="24"/>
        </w:rPr>
        <w:t>и документов, предусмотренных подпунктом 16.4 пункта 16 регламента, одним из способов, установленных пунктом 18 регламента.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89.</w:t>
      </w:r>
      <w:r>
        <w:rPr>
          <w:rFonts w:ascii="Liberation Serif" w:eastAsia="Calibri" w:hAnsi="Liberation Serif" w:cs="Liberation Serif"/>
          <w:lang w:val="en-US" w:eastAsia="en-US"/>
        </w:rPr>
        <w:t> </w:t>
      </w:r>
      <w:r>
        <w:rPr>
          <w:rFonts w:ascii="Liberation Serif" w:eastAsia="Calibri" w:hAnsi="Liberation Serif" w:cs="Liberation Serif"/>
          <w:lang w:eastAsia="en-US"/>
        </w:rPr>
        <w:t xml:space="preserve">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43" w:history="1">
        <w:r>
          <w:rPr>
            <w:rFonts w:ascii="Liberation Serif" w:eastAsia="Calibri" w:hAnsi="Liberation Serif" w:cs="Liberation Serif"/>
            <w:lang w:eastAsia="en-US"/>
          </w:rPr>
          <w:t>законодательством</w:t>
        </w:r>
      </w:hyperlink>
      <w:r>
        <w:rPr>
          <w:rFonts w:ascii="Liberation Serif" w:eastAsia="Calibri" w:hAnsi="Liberation Serif" w:cs="Liberation Serif"/>
          <w:lang w:eastAsia="en-US"/>
        </w:rPr>
        <w:t xml:space="preserve"> Российской Федерации или посредством идентификации и аутентификации в КУИ</w:t>
      </w:r>
      <w:r>
        <w:rPr>
          <w:rFonts w:ascii="Liberation Serif" w:hAnsi="Liberation Serif" w:cs="Liberation Serif"/>
        </w:rPr>
        <w:t xml:space="preserve">, в </w:t>
      </w:r>
      <w:r>
        <w:rPr>
          <w:rFonts w:ascii="Liberation Serif" w:eastAsia="Calibri" w:hAnsi="Liberation Serif" w:cs="Liberation Serif"/>
          <w:lang w:eastAsia="en-US"/>
        </w:rPr>
        <w:t xml:space="preserve">МФЦ с использованием информационных технологий, предусмотренных </w:t>
      </w:r>
      <w:hyperlink r:id="rId44" w:history="1">
        <w:r>
          <w:rPr>
            <w:rFonts w:ascii="Liberation Serif" w:eastAsia="Calibri" w:hAnsi="Liberation Serif" w:cs="Liberation Serif"/>
            <w:lang w:eastAsia="en-US"/>
          </w:rPr>
          <w:t>частью 18 статьи 14.1</w:t>
        </w:r>
      </w:hyperlink>
      <w:r>
        <w:rPr>
          <w:rFonts w:ascii="Liberation Serif" w:eastAsia="Calibri" w:hAnsi="Liberation Serif" w:cs="Liberation Serif"/>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 </w:t>
      </w:r>
    </w:p>
    <w:p>
      <w:pPr>
        <w:tabs>
          <w:tab w:val="left" w:pos="142"/>
        </w:tabs>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lastRenderedPageBreak/>
        <w:t>90.</w:t>
      </w:r>
      <w:r>
        <w:rPr>
          <w:rFonts w:ascii="Liberation Serif" w:eastAsia="Calibri" w:hAnsi="Liberation Serif" w:cs="Liberation Serif"/>
          <w:lang w:val="en-US" w:eastAsia="en-US"/>
        </w:rPr>
        <w:t> </w:t>
      </w:r>
      <w:r>
        <w:rPr>
          <w:rFonts w:ascii="Liberation Serif" w:hAnsi="Liberation Serif" w:cs="Liberation Serif"/>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91. В приеме запроса,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МФЦ участвует в соответствии с соглашением о взаимодействии между администрацией городского округа «Город Лесной» и МФЦ в приеме запроса, необходимого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92. В состав административной процедуры входят административные действия по приему запроса и прилагаемых к нему документов.</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93.</w:t>
      </w:r>
      <w:r>
        <w:rPr>
          <w:rFonts w:ascii="Liberation Serif" w:hAnsi="Liberation Serif" w:cs="Liberation Serif"/>
          <w:lang w:val="en-US"/>
        </w:rPr>
        <w:t> </w:t>
      </w:r>
      <w:r>
        <w:rPr>
          <w:rFonts w:ascii="Liberation Serif" w:hAnsi="Liberation Serif" w:cs="Liberation Serif"/>
        </w:rPr>
        <w:t xml:space="preserve">Должностными лицами, ответственными за выполнение административного действия, являются: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КУИ (в случае подачи запроса в КУИ);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МФЦ (в случае подачи запроса через МФЦ).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подачи запроса о предоставлении муниципальной услуги через МФЦ специалист МФЦ передает запрос и прилагаемые к нему документы специалисту КУИ не позднее одного рабочего дня, следующего за днем обращения.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94. Специалист КУИ,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19.3 пункта 19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При наличии таких оснований специалист КУИ, МФЦ формирует уведомление об отказе в приеме документов, необходимых для предоставления муниципальной услуги, по форме согласно приложению № 4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основания для отказа в приеме запроса и документов, необходимых для предоставления муниципальной услуги, отсутствуют, специалист КУИ регистрирует запрос в журнале </w:t>
      </w:r>
      <w:r>
        <w:rPr>
          <w:rFonts w:ascii="Liberation Serif" w:hAnsi="Liberation Serif" w:cs="Liberation Serif"/>
          <w:iCs/>
        </w:rPr>
        <w:t>регистрации заявлений</w:t>
      </w:r>
      <w:r>
        <w:rPr>
          <w:rFonts w:ascii="Liberation Serif" w:hAnsi="Liberation Serif" w:cs="Liberation Serif"/>
        </w:rPr>
        <w:t>.</w:t>
      </w:r>
    </w:p>
    <w:p>
      <w:pPr>
        <w:autoSpaceDE w:val="0"/>
        <w:autoSpaceDN w:val="0"/>
        <w:adjustRightInd w:val="0"/>
        <w:jc w:val="both"/>
        <w:rPr>
          <w:rFonts w:ascii="Liberation Serif" w:hAnsi="Liberation Serif" w:cs="Liberation Serif"/>
        </w:rPr>
      </w:pPr>
      <w:r>
        <w:rPr>
          <w:rFonts w:ascii="Liberation Serif" w:eastAsia="Calibri" w:hAnsi="Liberation Serif" w:cs="Liberation Serif"/>
          <w:lang w:eastAsia="en-US"/>
        </w:rPr>
        <w:tab/>
        <w:t xml:space="preserve">95. Максимальный срок выполнения административной процедуры по приему и регистрации запроса и документов, </w:t>
      </w:r>
      <w:r>
        <w:rPr>
          <w:rFonts w:ascii="Liberation Serif" w:hAnsi="Liberation Serif" w:cs="Liberation Serif"/>
        </w:rPr>
        <w:t>необходимых для предоставления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если запрос и документы, необходимые для предоставления муниципальной услуги, поданы заявителем в КУИ или МФЦ, составляет один рабочий день;</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w:t>
      </w:r>
      <w:r>
        <w:rPr>
          <w:rFonts w:ascii="Liberation Serif" w:eastAsia="Calibri" w:hAnsi="Liberation Serif" w:cs="Liberation Serif"/>
          <w:lang w:eastAsia="en-US"/>
        </w:rPr>
        <w:t xml:space="preserve">запрос и </w:t>
      </w:r>
      <w:r>
        <w:rPr>
          <w:rFonts w:ascii="Liberation Serif" w:hAnsi="Liberation Serif" w:cs="Liberation Serif"/>
        </w:rPr>
        <w:t>документы, необходимые для предоставления муниципальной услуги, поданы в электронной форме, не превышает один рабочий день с даты поступления запроса.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96. </w:t>
      </w:r>
      <w:r>
        <w:rPr>
          <w:rFonts w:ascii="Liberation Serif" w:eastAsia="Calibri" w:hAnsi="Liberation Serif" w:cs="Liberation Serif"/>
          <w:lang w:eastAsia="en-US"/>
        </w:rP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 xml:space="preserve">Принятие решения о предоставлении (об отказе в предоставлении) </w:t>
      </w:r>
    </w:p>
    <w:p>
      <w:pPr>
        <w:widowControl w:val="0"/>
        <w:autoSpaceDE w:val="0"/>
        <w:autoSpaceDN w:val="0"/>
        <w:adjustRightInd w:val="0"/>
        <w:jc w:val="center"/>
        <w:rPr>
          <w:rFonts w:ascii="Liberation Serif" w:eastAsia="Calibri" w:hAnsi="Liberation Serif" w:cs="Liberation Serif"/>
          <w:lang w:eastAsia="en-US"/>
        </w:rPr>
      </w:pPr>
      <w:r>
        <w:rPr>
          <w:rFonts w:ascii="Liberation Serif" w:hAnsi="Liberation Serif" w:cs="Liberation Serif"/>
          <w:b/>
        </w:rPr>
        <w:t>муниципальной услуги</w:t>
      </w:r>
    </w:p>
    <w:p>
      <w:pPr>
        <w:autoSpaceDE w:val="0"/>
        <w:autoSpaceDN w:val="0"/>
        <w:adjustRightInd w:val="0"/>
        <w:ind w:firstLine="709"/>
        <w:jc w:val="both"/>
        <w:rPr>
          <w:rFonts w:ascii="Liberation Serif" w:eastAsia="Calibri" w:hAnsi="Liberation Serif" w:cs="Liberation Serif"/>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97. Основанием для начала выполнения административной процедуры является регистрация запроса с документами, необходимыми для предоставления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98. В рамках рассмотрения запроса и документов, предусмотренных подпунктом 16.4 пункта 16 регламента, осуществляется проверка на отсутствие или наличие оснований для отказа в предоставлении муниципальной услуги, указанных в подпункте 23.4 пункта 23 регламента.</w:t>
      </w:r>
    </w:p>
    <w:p>
      <w:pPr>
        <w:tabs>
          <w:tab w:val="left" w:pos="142"/>
          <w:tab w:val="left" w:pos="1701"/>
        </w:tabs>
        <w:ind w:firstLine="709"/>
        <w:jc w:val="both"/>
        <w:rPr>
          <w:rFonts w:ascii="Liberation Serif" w:hAnsi="Liberation Serif" w:cs="Liberation Serif"/>
        </w:rPr>
      </w:pPr>
      <w:r>
        <w:rPr>
          <w:rFonts w:ascii="Liberation Serif" w:hAnsi="Liberation Serif" w:cs="Liberation Serif"/>
        </w:rPr>
        <w:t>99. 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16.4 пункта 16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100. По результатам рассмотрения документов, представленных заявителем специалист КУИ: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в случае наличия оснований для отказа готовит уведомление </w:t>
      </w:r>
      <w:r>
        <w:rPr>
          <w:rFonts w:ascii="Liberation Serif" w:eastAsia="Calibri" w:hAnsi="Liberation Serif" w:cs="Liberation Serif"/>
          <w:lang w:eastAsia="en-US"/>
        </w:rPr>
        <w:t>об отказе в предоставлении муниципальной услуги по форме согласно приложению № 7 к регламенту</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lastRenderedPageBreak/>
        <w:t>2) в случае отсутствия оснований для отказа в предоставлении муниципальной услуги обеспечивает подготовку</w:t>
      </w:r>
      <w:r>
        <w:rPr>
          <w:rFonts w:ascii="Liberation Serif" w:eastAsia="Calibri" w:hAnsi="Liberation Serif" w:cs="Liberation Serif"/>
          <w:lang w:eastAsia="en-US"/>
        </w:rPr>
        <w:t xml:space="preserve"> решения, содержащего </w:t>
      </w:r>
      <w:r>
        <w:rPr>
          <w:rFonts w:ascii="Liberation Serif" w:hAnsi="Liberation Serif" w:cs="Liberation Serif"/>
        </w:rPr>
        <w:t>исправление допущенных опечаток и ошибок</w:t>
      </w:r>
      <w:r>
        <w:rPr>
          <w:rFonts w:ascii="Liberation Serif" w:eastAsia="Calibri" w:hAnsi="Liberation Serif" w:cs="Liberation Serif"/>
          <w:lang w:eastAsia="en-US"/>
        </w:rPr>
        <w:t xml:space="preserve"> в ранее выданных в результате предоставления муниципальной услуги документах, указанных в подпункте 10.1 пункта 10 регламента</w:t>
      </w:r>
      <w:r>
        <w:rPr>
          <w:rFonts w:ascii="Liberation Serif" w:hAnsi="Liberation Serif" w:cs="Liberation Serif"/>
        </w:rPr>
        <w:t>.</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101.</w:t>
      </w:r>
      <w:r>
        <w:rPr>
          <w:rFonts w:ascii="Liberation Serif" w:hAnsi="Liberation Serif" w:cs="Liberation Serif"/>
          <w:sz w:val="24"/>
          <w:szCs w:val="24"/>
          <w:lang w:val="en-US"/>
        </w:rPr>
        <w:t> </w:t>
      </w:r>
      <w:r>
        <w:rPr>
          <w:rFonts w:ascii="Liberation Serif" w:hAnsi="Liberation Serif" w:cs="Liberation Serif"/>
          <w:sz w:val="24"/>
          <w:szCs w:val="24"/>
        </w:rPr>
        <w:t>Срок принятия решения о предоставлении (об отказе в предоставлении) муниципальной услуги составляет пять рабочих дней.</w:t>
      </w:r>
    </w:p>
    <w:p>
      <w:pPr>
        <w:pStyle w:val="ConsPlusNormal"/>
        <w:ind w:firstLine="709"/>
        <w:jc w:val="both"/>
        <w:rPr>
          <w:rFonts w:ascii="Liberation Serif" w:eastAsia="Calibri" w:hAnsi="Liberation Serif" w:cs="Liberation Serif"/>
          <w:sz w:val="24"/>
          <w:szCs w:val="24"/>
          <w:lang w:eastAsia="en-US"/>
        </w:rPr>
      </w:pPr>
      <w:r>
        <w:rPr>
          <w:rFonts w:ascii="Liberation Serif" w:hAnsi="Liberation Serif" w:cs="Liberation Serif"/>
          <w:sz w:val="24"/>
          <w:szCs w:val="24"/>
        </w:rPr>
        <w:t>102. </w:t>
      </w:r>
      <w:r>
        <w:rPr>
          <w:rFonts w:ascii="Liberation Serif" w:eastAsia="Calibri" w:hAnsi="Liberation Serif" w:cs="Liberation Serif"/>
          <w:sz w:val="24"/>
          <w:szCs w:val="24"/>
          <w:lang w:eastAsia="en-US"/>
        </w:rPr>
        <w:t>Результатом выполнения административной процедуры является:</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 xml:space="preserve">решение, содержащее </w:t>
      </w:r>
      <w:r>
        <w:rPr>
          <w:rFonts w:ascii="Liberation Serif" w:hAnsi="Liberation Serif" w:cs="Liberation Serif"/>
        </w:rPr>
        <w:t>исправление допущенных опечаток и ошибок</w:t>
      </w:r>
      <w:r>
        <w:rPr>
          <w:rFonts w:ascii="Liberation Serif" w:eastAsia="Calibri" w:hAnsi="Liberation Serif" w:cs="Liberation Serif"/>
          <w:lang w:eastAsia="en-US"/>
        </w:rPr>
        <w:t xml:space="preserve"> в ранее выданных в результате предоставления муниципальной услуги документах, указанных в подпункте 10.1 пункта 10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уведомление </w:t>
      </w:r>
      <w:r>
        <w:rPr>
          <w:rFonts w:ascii="Liberation Serif" w:eastAsia="Calibri" w:hAnsi="Liberation Serif" w:cs="Liberation Serif"/>
          <w:lang w:eastAsia="en-US"/>
        </w:rPr>
        <w:t>об отказе в предоставлении муниципальной услуги</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rPr>
          <w:rFonts w:ascii="Liberation Serif" w:eastAsia="Calibri" w:hAnsi="Liberation Serif" w:cs="Liberation Serif"/>
          <w:b/>
          <w:lang w:eastAsia="en-US"/>
        </w:rPr>
      </w:pPr>
      <w:r>
        <w:rPr>
          <w:rFonts w:ascii="Liberation Serif" w:hAnsi="Liberation Serif" w:cs="Liberation Serif"/>
          <w:b/>
        </w:rPr>
        <w:t>Предоставление результата муниципальной услуги</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103. Основанием для начала выполнения административной процедуры является подписание решения о предоставлении (об отказе в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104.</w:t>
      </w:r>
      <w:r>
        <w:rPr>
          <w:rFonts w:ascii="Liberation Serif" w:eastAsia="Calibri" w:hAnsi="Liberation Serif" w:cs="Liberation Serif"/>
          <w:lang w:val="en-US" w:eastAsia="en-US"/>
        </w:rPr>
        <w:t> </w:t>
      </w:r>
      <w:r>
        <w:rPr>
          <w:rFonts w:ascii="Liberation Serif" w:eastAsia="Calibri" w:hAnsi="Liberation Serif" w:cs="Liberation Serif"/>
          <w:lang w:eastAsia="en-US"/>
        </w:rPr>
        <w:t>Специалист КУИ</w:t>
      </w:r>
      <w:r>
        <w:rPr>
          <w:rFonts w:ascii="Liberation Serif" w:hAnsi="Liberation Serif" w:cs="Liberation Serif"/>
        </w:rPr>
        <w:t xml:space="preserve"> направляет результат предоставления муниципальной услуги способом, указанным в пункте 13 регламента.</w:t>
      </w:r>
    </w:p>
    <w:p>
      <w:pPr>
        <w:pStyle w:val="af6"/>
        <w:tabs>
          <w:tab w:val="left" w:pos="142"/>
        </w:tabs>
        <w:ind w:left="0" w:firstLine="709"/>
        <w:jc w:val="both"/>
        <w:rPr>
          <w:rFonts w:ascii="Liberation Serif" w:hAnsi="Liberation Serif" w:cs="Liberation Serif"/>
        </w:rPr>
      </w:pPr>
      <w:r>
        <w:rPr>
          <w:rFonts w:ascii="Liberation Serif" w:eastAsia="Calibri" w:hAnsi="Liberation Serif" w:cs="Liberation Serif"/>
          <w:lang w:eastAsia="en-US"/>
        </w:rPr>
        <w:t>105. </w:t>
      </w:r>
      <w:r>
        <w:rPr>
          <w:rFonts w:ascii="Liberation Serif" w:hAnsi="Liberation Serif" w:cs="Liberation Serif"/>
        </w:rPr>
        <w:t>Срок предоставления заявителю результата муниципальной услуги, исчисляемый со дня принятия решения о предоставлении муниципальной услуги, составляет три рабочих дня со дня принятия решения о предоставлении муниципальной услуги.</w:t>
      </w:r>
    </w:p>
    <w:p>
      <w:pPr>
        <w:pStyle w:val="af6"/>
        <w:tabs>
          <w:tab w:val="left" w:pos="142"/>
        </w:tabs>
        <w:ind w:left="0" w:firstLine="709"/>
        <w:jc w:val="both"/>
        <w:rPr>
          <w:rFonts w:ascii="Liberation Serif"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Порядок оставления запроса заявителя о предоставлении муниципальной услуги</w:t>
      </w: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без рассмотрения</w:t>
      </w:r>
    </w:p>
    <w:p>
      <w:pPr>
        <w:autoSpaceDE w:val="0"/>
        <w:autoSpaceDN w:val="0"/>
        <w:adjustRightInd w:val="0"/>
        <w:jc w:val="center"/>
        <w:outlineLvl w:val="1"/>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rPr>
      </w:pPr>
      <w:r>
        <w:rPr>
          <w:rFonts w:ascii="Liberation Serif" w:eastAsia="Calibri" w:hAnsi="Liberation Serif" w:cs="Liberation Serif"/>
          <w:lang w:eastAsia="en-US"/>
        </w:rPr>
        <w:t>106.</w:t>
      </w:r>
      <w:r>
        <w:rPr>
          <w:rFonts w:ascii="Liberation Serif" w:eastAsia="Calibri" w:hAnsi="Liberation Serif" w:cs="Liberation Serif"/>
          <w:lang w:val="en-US" w:eastAsia="en-US"/>
        </w:rPr>
        <w:t> </w:t>
      </w:r>
      <w:r>
        <w:rPr>
          <w:rFonts w:ascii="Liberation Serif" w:eastAsia="Calibri" w:hAnsi="Liberation Serif" w:cs="Liberation Serif"/>
        </w:rPr>
        <w:t xml:space="preserve">Заявитель вправе подать </w:t>
      </w:r>
      <w:r>
        <w:rPr>
          <w:rFonts w:ascii="Liberation Serif" w:hAnsi="Liberation Serif" w:cs="Liberation Serif"/>
        </w:rPr>
        <w:t>заявление</w:t>
      </w:r>
      <w:r>
        <w:rPr>
          <w:rFonts w:ascii="Liberation Serif" w:eastAsia="Calibri" w:hAnsi="Liberation Serif" w:cs="Liberation Serif"/>
        </w:rPr>
        <w:t xml:space="preserve"> об оставлении </w:t>
      </w:r>
      <w:r>
        <w:rPr>
          <w:rFonts w:ascii="Liberation Serif" w:hAnsi="Liberation Serif" w:cs="Liberation Serif"/>
        </w:rPr>
        <w:t>запроса</w:t>
      </w:r>
      <w:r>
        <w:rPr>
          <w:rFonts w:ascii="Liberation Serif" w:eastAsia="Calibri" w:hAnsi="Liberation Serif" w:cs="Liberation Serif"/>
        </w:rPr>
        <w:t xml:space="preserve"> </w:t>
      </w:r>
      <w:r>
        <w:rPr>
          <w:rFonts w:ascii="Liberation Serif" w:eastAsia="Calibri" w:hAnsi="Liberation Serif" w:cs="Liberation Serif"/>
          <w:bCs/>
        </w:rPr>
        <w:t xml:space="preserve">о предоставлении </w:t>
      </w:r>
      <w:r>
        <w:rPr>
          <w:rFonts w:ascii="Liberation Serif" w:eastAsia="Calibri" w:hAnsi="Liberation Serif" w:cs="Liberation Serif"/>
          <w:lang w:eastAsia="en-US"/>
        </w:rPr>
        <w:t>муниципальной услуги</w:t>
      </w:r>
      <w:r>
        <w:rPr>
          <w:rFonts w:ascii="Liberation Serif" w:eastAsia="Calibri" w:hAnsi="Liberation Serif" w:cs="Liberation Serif"/>
        </w:rPr>
        <w:t xml:space="preserve"> без рассмотрения по форме, приведенной в приложении № 8 к регламенту.</w:t>
      </w:r>
    </w:p>
    <w:p>
      <w:pPr>
        <w:ind w:firstLine="709"/>
        <w:jc w:val="both"/>
        <w:rPr>
          <w:rFonts w:ascii="Liberation Serif" w:eastAsia="Calibri" w:hAnsi="Liberation Serif" w:cs="Liberation Serif"/>
          <w:bCs/>
        </w:rPr>
      </w:pPr>
      <w:r>
        <w:rPr>
          <w:rFonts w:ascii="Liberation Serif" w:eastAsia="Calibri" w:hAnsi="Liberation Serif" w:cs="Liberation Serif"/>
          <w:bCs/>
        </w:rPr>
        <w:t xml:space="preserve">На основании поступившего </w:t>
      </w:r>
      <w:r>
        <w:rPr>
          <w:rFonts w:ascii="Liberation Serif" w:hAnsi="Liberation Serif" w:cs="Liberation Serif"/>
        </w:rPr>
        <w:t>запроса</w:t>
      </w:r>
      <w:r>
        <w:rPr>
          <w:rFonts w:ascii="Liberation Serif" w:eastAsia="Calibri" w:hAnsi="Liberation Serif" w:cs="Liberation Serif"/>
          <w:bCs/>
        </w:rPr>
        <w:t xml:space="preserve"> специалист КУИ принимает решение об оставлении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муниципальной услуги</w:t>
      </w:r>
      <w:r>
        <w:rPr>
          <w:rFonts w:ascii="Liberation Serif" w:eastAsia="Calibri" w:hAnsi="Liberation Serif" w:cs="Liberation Serif"/>
          <w:bCs/>
        </w:rPr>
        <w:t xml:space="preserve"> без рассмотрения.</w:t>
      </w:r>
    </w:p>
    <w:p>
      <w:pPr>
        <w:ind w:firstLine="709"/>
        <w:jc w:val="both"/>
        <w:rPr>
          <w:rFonts w:ascii="Liberation Serif" w:eastAsia="Calibri" w:hAnsi="Liberation Serif" w:cs="Liberation Serif"/>
          <w:bCs/>
        </w:rPr>
      </w:pPr>
      <w:r>
        <w:rPr>
          <w:rFonts w:ascii="Liberation Serif" w:eastAsia="Calibri" w:hAnsi="Liberation Serif" w:cs="Liberation Serif"/>
          <w:bCs/>
        </w:rPr>
        <w:t xml:space="preserve">Решение об оставлении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 xml:space="preserve">муниципальной услуги </w:t>
      </w:r>
      <w:r>
        <w:rPr>
          <w:rFonts w:ascii="Liberation Serif" w:eastAsia="Calibri" w:hAnsi="Liberation Serif" w:cs="Liberation Serif"/>
          <w:bCs/>
        </w:rPr>
        <w:t>без рассмотрения направляется заявителю в форме уведомления (приложение № 9 к регламенту) способом, указанным в</w:t>
      </w:r>
      <w:r>
        <w:rPr>
          <w:rFonts w:ascii="Liberation Serif" w:hAnsi="Liberation Serif" w:cs="Liberation Serif"/>
        </w:rPr>
        <w:t xml:space="preserve"> заявлении</w:t>
      </w:r>
      <w:r>
        <w:rPr>
          <w:rFonts w:ascii="Liberation Serif" w:eastAsia="Calibri" w:hAnsi="Liberation Serif" w:cs="Liberation Serif"/>
        </w:rPr>
        <w:t xml:space="preserve"> об оставлении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муниципальной услуги</w:t>
      </w:r>
      <w:r>
        <w:rPr>
          <w:rFonts w:ascii="Liberation Serif" w:eastAsia="Calibri" w:hAnsi="Liberation Serif" w:cs="Liberation Serif"/>
        </w:rPr>
        <w:t xml:space="preserve"> без рассмотрения</w:t>
      </w:r>
      <w:r>
        <w:rPr>
          <w:rFonts w:ascii="Liberation Serif" w:eastAsia="Calibri" w:hAnsi="Liberation Serif" w:cs="Liberation Serif"/>
          <w:bCs/>
        </w:rPr>
        <w:t>, в течение трех рабочих дней со дня поступления такого заявления.</w:t>
      </w:r>
    </w:p>
    <w:p>
      <w:pPr>
        <w:autoSpaceDE w:val="0"/>
        <w:autoSpaceDN w:val="0"/>
        <w:adjustRightInd w:val="0"/>
        <w:ind w:firstLine="709"/>
        <w:jc w:val="both"/>
        <w:outlineLvl w:val="1"/>
        <w:rPr>
          <w:rFonts w:ascii="Liberation Serif" w:eastAsia="Calibri" w:hAnsi="Liberation Serif" w:cs="Liberation Serif"/>
          <w:bCs/>
        </w:rPr>
      </w:pPr>
      <w:r>
        <w:rPr>
          <w:rFonts w:ascii="Liberation Serif" w:eastAsia="Calibri" w:hAnsi="Liberation Serif" w:cs="Liberation Serif"/>
          <w:bCs/>
        </w:rPr>
        <w:t xml:space="preserve">Оставление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 xml:space="preserve">муниципальной услуги </w:t>
      </w:r>
      <w:r>
        <w:rPr>
          <w:rFonts w:ascii="Liberation Serif" w:eastAsia="Calibri" w:hAnsi="Liberation Serif" w:cs="Liberation Serif"/>
        </w:rPr>
        <w:t>без рассмотрения</w:t>
      </w:r>
      <w:r>
        <w:rPr>
          <w:rFonts w:ascii="Liberation Serif" w:eastAsia="Calibri" w:hAnsi="Liberation Serif" w:cs="Liberation Serif"/>
          <w:bCs/>
        </w:rPr>
        <w:t xml:space="preserve"> не препятствует повторному обращению заявителя в КУИ за получением муниципальной услуги.</w:t>
      </w:r>
    </w:p>
    <w:p>
      <w:pPr>
        <w:autoSpaceDE w:val="0"/>
        <w:autoSpaceDN w:val="0"/>
        <w:adjustRightInd w:val="0"/>
        <w:ind w:firstLine="709"/>
        <w:jc w:val="both"/>
        <w:outlineLvl w:val="1"/>
        <w:rPr>
          <w:rFonts w:ascii="Liberation Serif" w:eastAsia="Calibri" w:hAnsi="Liberation Serif" w:cs="Liberation Serif"/>
          <w:sz w:val="26"/>
          <w:szCs w:val="26"/>
          <w:lang w:eastAsia="en-US"/>
        </w:rPr>
      </w:pP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Порядок осуществления административных процедур (действий) </w:t>
      </w: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по предоставлению муниципальной услуги в электронной форме,</w:t>
      </w:r>
    </w:p>
    <w:p>
      <w:pPr>
        <w:autoSpaceDE w:val="0"/>
        <w:autoSpaceDN w:val="0"/>
        <w:adjustRightInd w:val="0"/>
        <w:jc w:val="center"/>
        <w:rPr>
          <w:rFonts w:ascii="Liberation Serif" w:eastAsia="Calibri" w:hAnsi="Liberation Serif" w:cs="Liberation Serif"/>
          <w:lang w:eastAsia="en-US"/>
        </w:rPr>
      </w:pPr>
      <w:r>
        <w:rPr>
          <w:rFonts w:ascii="Liberation Serif" w:eastAsia="Calibri" w:hAnsi="Liberation Serif" w:cs="Liberation Serif"/>
          <w:b/>
          <w:lang w:eastAsia="en-US"/>
        </w:rPr>
        <w:t>в том числе с использованием Единого портала</w:t>
      </w:r>
    </w:p>
    <w:p>
      <w:pPr>
        <w:autoSpaceDE w:val="0"/>
        <w:autoSpaceDN w:val="0"/>
        <w:adjustRightInd w:val="0"/>
        <w:jc w:val="center"/>
        <w:rPr>
          <w:rFonts w:ascii="Liberation Serif" w:eastAsia="Calibri" w:hAnsi="Liberation Serif" w:cs="Liberation Serif"/>
          <w:lang w:eastAsia="en-US"/>
        </w:rPr>
      </w:pP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107.</w:t>
      </w:r>
      <w:r>
        <w:rPr>
          <w:rFonts w:ascii="Liberation Serif" w:hAnsi="Liberation Serif" w:cs="Liberation Serif"/>
          <w:lang w:val="en-US"/>
        </w:rPr>
        <w:t> </w:t>
      </w:r>
      <w:r>
        <w:rPr>
          <w:rFonts w:ascii="Liberation Serif" w:hAnsi="Liberation Serif" w:cs="Liberation Serif"/>
        </w:rPr>
        <w:t xml:space="preserve">Перечень административных процедур (действий) при предоставлении муниципальной услуги в </w:t>
      </w:r>
      <w:r>
        <w:rPr>
          <w:rFonts w:ascii="Liberation Serif" w:eastAsia="Calibri" w:hAnsi="Liberation Serif" w:cs="Liberation Serif"/>
          <w:lang w:eastAsia="en-US"/>
        </w:rPr>
        <w:t>электронной форме, в том числе с использованием Единого портала:</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1) представление в установленном порядке информации заявителям и обеспечение доступа заявителей к сведениям о муниципальной услуге;</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 xml:space="preserve">2) формирование запроса о предоставлении муниципальной услуги </w:t>
      </w:r>
      <w:r>
        <w:rPr>
          <w:rFonts w:ascii="Liberation Serif" w:eastAsia="Calibri" w:hAnsi="Liberation Serif" w:cs="Liberation Serif"/>
          <w:lang w:eastAsia="en-US"/>
        </w:rPr>
        <w:t>(</w:t>
      </w:r>
      <w:r>
        <w:rPr>
          <w:rFonts w:ascii="Liberation Serif" w:hAnsi="Liberation Serif" w:cs="Liberation Serif"/>
        </w:rPr>
        <w:t>при реализации технической возможности);</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 xml:space="preserve">3) прием и регистрация запроса и документов, необходимых для предоставления муниципальной услуги </w:t>
      </w:r>
      <w:r>
        <w:rPr>
          <w:rFonts w:ascii="Liberation Serif" w:eastAsia="Calibri" w:hAnsi="Liberation Serif" w:cs="Liberation Serif"/>
          <w:lang w:eastAsia="en-US"/>
        </w:rPr>
        <w:t>(</w:t>
      </w:r>
      <w:r>
        <w:rPr>
          <w:rFonts w:ascii="Liberation Serif" w:hAnsi="Liberation Serif" w:cs="Liberation Serif"/>
        </w:rPr>
        <w:t>при реализации технической возможности);</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4) получение заявителем сведений о ходе выполнения запроса о предоставлении муниципальной услуги (при реализации технической возможности);</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5) взаимодействие КУИ с иными органами государственной власти, органами местного самоуправления и организациями, участвующими в предоставлении муниципальных услуг;</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lastRenderedPageBreak/>
        <w:t xml:space="preserve">6) получение заявителем результата предоставления муниципальной услуги </w:t>
      </w:r>
      <w:r>
        <w:rPr>
          <w:rFonts w:ascii="Liberation Serif" w:eastAsia="Calibri" w:hAnsi="Liberation Serif" w:cs="Liberation Serif"/>
          <w:lang w:eastAsia="en-US"/>
        </w:rPr>
        <w:t>(</w:t>
      </w:r>
      <w:r>
        <w:rPr>
          <w:rFonts w:ascii="Liberation Serif" w:hAnsi="Liberation Serif" w:cs="Liberation Serif"/>
        </w:rPr>
        <w:t xml:space="preserve">при реализации технической возможности); </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widowControl w:val="0"/>
        <w:autoSpaceDE w:val="0"/>
        <w:autoSpaceDN w:val="0"/>
        <w:adjustRightInd w:val="0"/>
        <w:jc w:val="center"/>
        <w:rPr>
          <w:rFonts w:ascii="Liberation Serif" w:hAnsi="Liberation Serif" w:cs="Liberation Serif"/>
          <w:sz w:val="26"/>
          <w:szCs w:val="26"/>
        </w:rPr>
      </w:pP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w:t>
      </w: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в полном объеме и при предоставлении муниципальной услуги посредством </w:t>
      </w: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комплексного запроса</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108.</w:t>
      </w:r>
      <w:r>
        <w:rPr>
          <w:rFonts w:ascii="Liberation Serif" w:eastAsia="Calibri" w:hAnsi="Liberation Serif" w:cs="Liberation Serif"/>
          <w:lang w:val="en-US" w:eastAsia="en-US"/>
        </w:rPr>
        <w:t> </w:t>
      </w:r>
      <w:r>
        <w:rPr>
          <w:rFonts w:ascii="Liberation Serif" w:hAnsi="Liberation Serif" w:cs="Liberation Serif"/>
        </w:rPr>
        <w:t xml:space="preserve">Перечень административных процедур (действий) при предоставлении муниципальной услуги, выполняемых МФЦ, в том числе </w:t>
      </w:r>
      <w:r>
        <w:rPr>
          <w:rFonts w:ascii="Liberation Serif" w:eastAsia="Calibri" w:hAnsi="Liberation Serif" w:cs="Liberation Serif"/>
        </w:rPr>
        <w:t xml:space="preserve">порядок административных процедур (действий), выполняемых МФЦ при предоставлении </w:t>
      </w:r>
      <w:r>
        <w:rPr>
          <w:rFonts w:ascii="Liberation Serif" w:hAnsi="Liberation Serif" w:cs="Liberation Serif"/>
        </w:rPr>
        <w:t xml:space="preserve">муниципальной </w:t>
      </w:r>
      <w:r>
        <w:rPr>
          <w:rFonts w:ascii="Liberation Serif" w:eastAsia="Calibri" w:hAnsi="Liberation Serif" w:cs="Liberation Serif"/>
        </w:rPr>
        <w:t xml:space="preserve">услуги в полном объеме и при предоставлении </w:t>
      </w:r>
      <w:r>
        <w:rPr>
          <w:rFonts w:ascii="Liberation Serif" w:hAnsi="Liberation Serif" w:cs="Liberation Serif"/>
        </w:rPr>
        <w:t xml:space="preserve">муниципальной </w:t>
      </w:r>
      <w:r>
        <w:rPr>
          <w:rFonts w:ascii="Liberation Serif" w:eastAsia="Calibri" w:hAnsi="Liberation Serif" w:cs="Liberation Serif"/>
        </w:rPr>
        <w:t>услуги посредством комплексного запроса</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2) прием </w:t>
      </w:r>
      <w:r>
        <w:rPr>
          <w:rFonts w:ascii="Liberation Serif" w:hAnsi="Liberation Serif" w:cs="Liberation Serif"/>
        </w:rPr>
        <w:t>запросов</w:t>
      </w:r>
      <w:r>
        <w:rPr>
          <w:rFonts w:ascii="Liberation Serif" w:eastAsia="Calibri" w:hAnsi="Liberation Serif" w:cs="Liberation Serif"/>
          <w:lang w:eastAsia="en-US"/>
        </w:rPr>
        <w:t xml:space="preserve"> заявителей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right="-711"/>
        <w:jc w:val="center"/>
        <w:outlineLvl w:val="1"/>
        <w:rPr>
          <w:rFonts w:ascii="Liberation Serif" w:eastAsia="Calibri" w:hAnsi="Liberation Serif" w:cs="Liberation Serif"/>
          <w:b/>
          <w:lang w:eastAsia="en-US"/>
        </w:rPr>
      </w:pPr>
    </w:p>
    <w:p>
      <w:pPr>
        <w:widowControl w:val="0"/>
        <w:autoSpaceDE w:val="0"/>
        <w:autoSpaceDN w:val="0"/>
        <w:adjustRightInd w:val="0"/>
        <w:ind w:right="-711"/>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Раздел 4. Формы контроля за исполнением административного регламента</w:t>
      </w:r>
    </w:p>
    <w:p>
      <w:pPr>
        <w:widowControl w:val="0"/>
        <w:jc w:val="center"/>
        <w:rPr>
          <w:rFonts w:ascii="Liberation Serif" w:eastAsia="Calibri" w:hAnsi="Liberation Serif" w:cs="Liberation Serif"/>
          <w:lang w:eastAsia="en-US"/>
        </w:rPr>
      </w:pPr>
    </w:p>
    <w:p>
      <w:pPr>
        <w:widowControl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pPr>
        <w:widowControl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а также принятием ими решений</w:t>
      </w:r>
    </w:p>
    <w:p>
      <w:pPr>
        <w:widowControl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109. </w:t>
      </w:r>
      <w:r>
        <w:rPr>
          <w:rFonts w:ascii="Liberation Serif" w:eastAsia="Calibri" w:hAnsi="Liberation Serif" w:cs="Liberation Serif"/>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ascii="Liberation Serif" w:hAnsi="Liberation Serif" w:cs="Liberation Serif"/>
        </w:rPr>
        <w:t>КУИ</w:t>
      </w:r>
      <w:r>
        <w:rPr>
          <w:rFonts w:ascii="Liberation Serif" w:eastAsia="Calibri" w:hAnsi="Liberation Serif" w:cs="Liberation Serif"/>
          <w:lang w:eastAsia="en-US"/>
        </w:rPr>
        <w:t>, ответственными за предоставление муниципальной услуги, путем согласования документов на постоянной основе.</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110.</w:t>
      </w:r>
      <w:r>
        <w:rPr>
          <w:rFonts w:ascii="Liberation Serif" w:eastAsia="Calibri" w:hAnsi="Liberation Serif" w:cs="Liberation Serif"/>
          <w:lang w:val="en-US" w:eastAsia="en-US"/>
        </w:rPr>
        <w:t> </w:t>
      </w:r>
      <w:r>
        <w:rPr>
          <w:rFonts w:ascii="Liberation Serif" w:eastAsia="Calibri" w:hAnsi="Liberation Serif" w:cs="Liberation Serif"/>
          <w:lang w:eastAsia="en-US"/>
        </w:rPr>
        <w:t xml:space="preserve">Текущий контроль за соблюдением специалистом МФЦ последовательности действий, определенных административными процедурами (в случае подачи </w:t>
      </w:r>
      <w:r>
        <w:rPr>
          <w:rFonts w:ascii="Liberation Serif" w:hAnsi="Liberation Serif" w:cs="Liberation Serif"/>
        </w:rPr>
        <w:t>запроса</w:t>
      </w:r>
      <w:r>
        <w:rPr>
          <w:rFonts w:ascii="Liberation Serif" w:eastAsia="Calibri" w:hAnsi="Liberation Serif" w:cs="Liberation Serif"/>
          <w:lang w:eastAsia="en-US"/>
        </w:rPr>
        <w:t xml:space="preserve"> через МФЦ), осуществляется руководителем МФЦ.</w:t>
      </w:r>
    </w:p>
    <w:p>
      <w:pPr>
        <w:autoSpaceDE w:val="0"/>
        <w:autoSpaceDN w:val="0"/>
        <w:adjustRightInd w:val="0"/>
        <w:ind w:firstLine="708"/>
        <w:jc w:val="both"/>
        <w:rPr>
          <w:rFonts w:ascii="Liberation Serif" w:eastAsia="Calibri" w:hAnsi="Liberation Serif" w:cs="Liberation Serif"/>
          <w:lang w:eastAsia="en-US"/>
        </w:rPr>
      </w:pPr>
    </w:p>
    <w:p>
      <w:pPr>
        <w:widowControl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Порядок и периодичность осуществления плановых и внеплановых проверок </w:t>
      </w:r>
    </w:p>
    <w:p>
      <w:pPr>
        <w:widowControl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ind w:firstLine="709"/>
        <w:jc w:val="both"/>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111.</w:t>
      </w:r>
      <w:r>
        <w:rPr>
          <w:rFonts w:ascii="Liberation Serif" w:eastAsia="Calibri" w:hAnsi="Liberation Serif" w:cs="Liberation Serif"/>
          <w:lang w:val="en-US" w:eastAsia="en-US"/>
        </w:rPr>
        <w:t> </w:t>
      </w:r>
      <w:r>
        <w:rPr>
          <w:rFonts w:ascii="Liberation Serif" w:eastAsia="Calibri" w:hAnsi="Liberation Serif" w:cs="Liberation Serif"/>
          <w:lang w:eastAsia="en-US"/>
        </w:rPr>
        <w:t>Контроль за полнотой и качеством предоставления муниципальной услуги включает в себя:</w:t>
      </w:r>
    </w:p>
    <w:p>
      <w:pPr>
        <w:autoSpaceDE w:val="0"/>
        <w:autoSpaceDN w:val="0"/>
        <w:adjustRightInd w:val="0"/>
        <w:ind w:firstLine="709"/>
        <w:jc w:val="both"/>
        <w:outlineLvl w:val="1"/>
        <w:rPr>
          <w:rFonts w:ascii="Liberation Serif" w:hAnsi="Liberation Serif" w:cs="Liberation Serif"/>
        </w:rPr>
      </w:pPr>
      <w:r>
        <w:rPr>
          <w:rFonts w:ascii="Liberation Serif" w:hAnsi="Liberation Serif" w:cs="Liberation Serif"/>
        </w:rPr>
        <w:t>проведение проверок;</w:t>
      </w:r>
    </w:p>
    <w:p>
      <w:pPr>
        <w:autoSpaceDE w:val="0"/>
        <w:autoSpaceDN w:val="0"/>
        <w:adjustRightInd w:val="0"/>
        <w:ind w:firstLine="709"/>
        <w:jc w:val="both"/>
        <w:outlineLvl w:val="1"/>
        <w:rPr>
          <w:rFonts w:ascii="Liberation Serif" w:hAnsi="Liberation Serif" w:cs="Liberation Serif"/>
        </w:rPr>
      </w:pPr>
      <w:r>
        <w:rPr>
          <w:rFonts w:ascii="Liberation Serif" w:hAnsi="Liberation Serif" w:cs="Liberation Serif"/>
        </w:rPr>
        <w:t>выявление и устранение нарушений прав заявителя;</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lastRenderedPageBreak/>
        <w:t>рассмотрение, принятие решений и подготовку ответов на обращения заявителей, содержащие жалобы на действия (бездействие) КУИ</w:t>
      </w:r>
      <w:r>
        <w:rPr>
          <w:rFonts w:ascii="Liberation Serif" w:hAnsi="Liberation Serif" w:cs="Liberation Serif"/>
        </w:rPr>
        <w:t xml:space="preserve"> </w:t>
      </w:r>
      <w:r>
        <w:rPr>
          <w:rFonts w:ascii="Liberation Serif" w:eastAsia="Calibri" w:hAnsi="Liberation Serif" w:cs="Liberation Serif"/>
          <w:lang w:eastAsia="en-US"/>
        </w:rPr>
        <w:t>и его должностных лиц, МФЦ и его специалистов.</w:t>
      </w:r>
    </w:p>
    <w:p>
      <w:pPr>
        <w:autoSpaceDE w:val="0"/>
        <w:autoSpaceDN w:val="0"/>
        <w:adjustRightInd w:val="0"/>
        <w:ind w:firstLine="709"/>
        <w:jc w:val="both"/>
        <w:outlineLvl w:val="1"/>
        <w:rPr>
          <w:rFonts w:ascii="Liberation Serif" w:hAnsi="Liberation Serif" w:cs="Liberation Serif"/>
        </w:rPr>
      </w:pPr>
      <w:r>
        <w:rPr>
          <w:rFonts w:ascii="Liberation Serif" w:hAnsi="Liberation Serif" w:cs="Liberation Serif"/>
        </w:rPr>
        <w:t>Проверки могут быть плановыми (осуществляться на основании годовых планов работы) и внеплановыми (по конкретному обращению заявителя). 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Результаты проверок оформляются в виде акта. В случае выявления нарушений в акте указываются предложения по их устранению.</w:t>
      </w:r>
    </w:p>
    <w:p>
      <w:pPr>
        <w:widowControl w:val="0"/>
        <w:autoSpaceDE w:val="0"/>
        <w:autoSpaceDN w:val="0"/>
        <w:adjustRightInd w:val="0"/>
        <w:jc w:val="center"/>
        <w:rPr>
          <w:rFonts w:ascii="Liberation Serif" w:eastAsia="Calibri" w:hAnsi="Liberation Serif" w:cs="Liberation Serif"/>
          <w:b/>
          <w:lang w:eastAsia="en-US"/>
        </w:rPr>
      </w:pPr>
    </w:p>
    <w:p>
      <w:pPr>
        <w:widowControl w:val="0"/>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Ответственность должностных лиц органа, предоставляющего муниципальную услугу, </w:t>
      </w:r>
    </w:p>
    <w:p>
      <w:pPr>
        <w:widowControl w:val="0"/>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за решения и действия (бездействие), принимаемые (осуществляемые) ими</w:t>
      </w:r>
    </w:p>
    <w:p>
      <w:pPr>
        <w:widowControl w:val="0"/>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в ходе предоставления муниципальной услуги</w:t>
      </w:r>
    </w:p>
    <w:p>
      <w:pPr>
        <w:widowControl w:val="0"/>
        <w:autoSpaceDE w:val="0"/>
        <w:autoSpaceDN w:val="0"/>
        <w:adjustRightInd w:val="0"/>
        <w:jc w:val="center"/>
        <w:rPr>
          <w:rFonts w:ascii="Liberation Serif" w:hAnsi="Liberation Serif" w:cs="Liberation Serif"/>
        </w:rPr>
      </w:pP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112. Специалисты КУИ несут персональную ответственность за соблюдение российского законодательства, сроков, порядка и правильности оформления документов при предоставлении муниципальной услуги.</w:t>
      </w:r>
    </w:p>
    <w:p>
      <w:pPr>
        <w:autoSpaceDE w:val="0"/>
        <w:autoSpaceDN w:val="0"/>
        <w:adjustRightInd w:val="0"/>
        <w:jc w:val="both"/>
        <w:rPr>
          <w:rFonts w:ascii="Liberation Serif" w:hAnsi="Liberation Serif" w:cs="Liberation Serif"/>
        </w:rPr>
      </w:pPr>
    </w:p>
    <w:p>
      <w:pPr>
        <w:widowControl w:val="0"/>
        <w:autoSpaceDE w:val="0"/>
        <w:autoSpaceDN w:val="0"/>
        <w:adjustRightInd w:val="0"/>
        <w:jc w:val="center"/>
        <w:outlineLvl w:val="2"/>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Положения, характеризующие требования к порядку и формам контроля </w:t>
      </w:r>
    </w:p>
    <w:p>
      <w:pPr>
        <w:widowControl w:val="0"/>
        <w:autoSpaceDE w:val="0"/>
        <w:autoSpaceDN w:val="0"/>
        <w:adjustRightInd w:val="0"/>
        <w:jc w:val="center"/>
        <w:outlineLvl w:val="2"/>
        <w:rPr>
          <w:rFonts w:ascii="Liberation Serif" w:eastAsia="Calibri" w:hAnsi="Liberation Serif" w:cs="Liberation Serif"/>
          <w:b/>
          <w:lang w:eastAsia="en-US"/>
        </w:rPr>
      </w:pPr>
      <w:r>
        <w:rPr>
          <w:rFonts w:ascii="Liberation Serif" w:eastAsia="Calibri" w:hAnsi="Liberation Serif" w:cs="Liberation Serif"/>
          <w:b/>
          <w:lang w:eastAsia="en-US"/>
        </w:rPr>
        <w:t xml:space="preserve">за предоставлением муниципальной услуги, в том числе со стороны граждан, </w:t>
      </w:r>
    </w:p>
    <w:p>
      <w:pPr>
        <w:widowControl w:val="0"/>
        <w:autoSpaceDE w:val="0"/>
        <w:autoSpaceDN w:val="0"/>
        <w:adjustRightInd w:val="0"/>
        <w:jc w:val="center"/>
        <w:outlineLvl w:val="2"/>
        <w:rPr>
          <w:rFonts w:ascii="Liberation Serif" w:eastAsia="Calibri" w:hAnsi="Liberation Serif" w:cs="Liberation Serif"/>
          <w:b/>
          <w:lang w:eastAsia="en-US"/>
        </w:rPr>
      </w:pPr>
      <w:r>
        <w:rPr>
          <w:rFonts w:ascii="Liberation Serif" w:eastAsia="Calibri" w:hAnsi="Liberation Serif" w:cs="Liberation Serif"/>
          <w:b/>
          <w:lang w:eastAsia="en-US"/>
        </w:rPr>
        <w:t>их объединений и организаций</w:t>
      </w:r>
    </w:p>
    <w:p>
      <w:pPr>
        <w:widowControl w:val="0"/>
        <w:autoSpaceDE w:val="0"/>
        <w:autoSpaceDN w:val="0"/>
        <w:adjustRightInd w:val="0"/>
        <w:ind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113.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КУИ нормативных правовых актов, а также положений регламента.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Проверки также могут проводиться по жалобам на действие (бездействие) специалистов и должностных лиц в связи с предоставлением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rPr>
        <w:t>КУИ</w:t>
      </w:r>
      <w:r>
        <w:rPr>
          <w:rFonts w:ascii="Liberation Serif" w:eastAsia="Calibri" w:hAnsi="Liberation Serif" w:cs="Liberation Serif"/>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af"/>
        <w:widowControl w:val="0"/>
        <w:spacing w:before="0" w:beforeAutospacing="0" w:after="0" w:afterAutospacing="0"/>
        <w:jc w:val="center"/>
        <w:rPr>
          <w:rFonts w:ascii="Liberation Serif" w:hAnsi="Liberation Serif" w:cs="Liberation Serif"/>
        </w:rPr>
      </w:pPr>
    </w:p>
    <w:p>
      <w:pPr>
        <w:widowControl w:val="0"/>
        <w:autoSpaceDE w:val="0"/>
        <w:autoSpaceDN w:val="0"/>
        <w:jc w:val="center"/>
        <w:rPr>
          <w:rFonts w:ascii="Liberation Serif" w:hAnsi="Liberation Serif" w:cs="Liberation Serif"/>
          <w:b/>
        </w:rPr>
      </w:pPr>
      <w:r>
        <w:rPr>
          <w:rFonts w:ascii="Liberation Serif" w:hAnsi="Liberation Serif" w:cs="Liberation Serif"/>
          <w:b/>
        </w:rPr>
        <w:t>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w:t>
      </w:r>
    </w:p>
    <w:p>
      <w:pPr>
        <w:widowControl w:val="0"/>
        <w:autoSpaceDE w:val="0"/>
        <w:autoSpaceDN w:val="0"/>
        <w:jc w:val="center"/>
        <w:rPr>
          <w:rFonts w:ascii="Liberation Serif" w:hAnsi="Liberation Serif" w:cs="Liberation Serif"/>
          <w:b/>
        </w:rPr>
      </w:pPr>
      <w:r>
        <w:rPr>
          <w:rFonts w:ascii="Liberation Serif" w:hAnsi="Liberation Serif" w:cs="Liberation Serif"/>
          <w:b/>
        </w:rPr>
        <w:t xml:space="preserve">«Об организации предоставления государственных и муниципальных услуг», а также </w:t>
      </w:r>
    </w:p>
    <w:p>
      <w:pPr>
        <w:widowControl w:val="0"/>
        <w:autoSpaceDE w:val="0"/>
        <w:autoSpaceDN w:val="0"/>
        <w:jc w:val="center"/>
        <w:rPr>
          <w:rFonts w:ascii="Liberation Serif" w:hAnsi="Liberation Serif" w:cs="Liberation Serif"/>
          <w:b/>
        </w:rPr>
      </w:pPr>
      <w:r>
        <w:rPr>
          <w:rFonts w:ascii="Liberation Serif" w:hAnsi="Liberation Serif" w:cs="Liberation Serif"/>
          <w:b/>
        </w:rPr>
        <w:t>их должностных лиц, государственных или муниципальных служащих, работников</w:t>
      </w:r>
    </w:p>
    <w:p>
      <w:pPr>
        <w:widowControl w:val="0"/>
        <w:autoSpaceDE w:val="0"/>
        <w:autoSpaceDN w:val="0"/>
        <w:jc w:val="center"/>
      </w:pPr>
    </w:p>
    <w:p>
      <w:pPr>
        <w:widowControl w:val="0"/>
        <w:autoSpaceDE w:val="0"/>
        <w:autoSpaceDN w:val="0"/>
        <w:jc w:val="center"/>
        <w:rPr>
          <w:rFonts w:ascii="Liberation Serif" w:hAnsi="Liberation Serif" w:cs="Liberation Serif"/>
          <w:b/>
        </w:rPr>
      </w:pPr>
      <w:r>
        <w:rPr>
          <w:rFonts w:ascii="Liberation Serif" w:hAnsi="Liberation Serif" w:cs="Liberation Serif"/>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w:t>
      </w:r>
      <w:r>
        <w:rPr>
          <w:rFonts w:ascii="Liberation Serif" w:hAnsi="Liberation Serif" w:cs="Liberation Serif"/>
          <w:b/>
          <w:sz w:val="26"/>
          <w:szCs w:val="26"/>
        </w:rPr>
        <w:sym w:font="Symbol" w:char="F02D"/>
      </w:r>
      <w:r>
        <w:rPr>
          <w:rFonts w:ascii="Liberation Serif" w:hAnsi="Liberation Serif" w:cs="Liberation Serif"/>
          <w:b/>
        </w:rPr>
        <w:t xml:space="preserve"> жалоба)</w:t>
      </w:r>
    </w:p>
    <w:p>
      <w:pPr>
        <w:widowControl w:val="0"/>
        <w:jc w:val="center"/>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114. </w:t>
      </w:r>
      <w:r>
        <w:rPr>
          <w:rFonts w:ascii="Liberation Serif" w:eastAsia="Calibri" w:hAnsi="Liberation Serif" w:cs="Liberation Serif"/>
          <w:lang w:eastAsia="en-US"/>
        </w:rPr>
        <w:t>Заявитель вправе обжаловать решения и действия (бездействие), принятые в ходе предоставления муниципальной услуги КУИ, его должностных лиц и сотрудников, а также решения и действия (бездействие) МФЦ, работников МФЦ</w:t>
      </w:r>
      <w:r>
        <w:rPr>
          <w:rFonts w:ascii="Liberation Serif" w:hAnsi="Liberation Serif" w:cs="Liberation Serif"/>
        </w:rPr>
        <w:t xml:space="preserve"> </w:t>
      </w:r>
      <w:r>
        <w:rPr>
          <w:rFonts w:ascii="Liberation Serif" w:eastAsia="Calibri" w:hAnsi="Liberation Serif" w:cs="Liberation Serif"/>
          <w:lang w:eastAsia="en-US"/>
        </w:rPr>
        <w:t xml:space="preserve">в досудебном (внесудебном) порядке в случаях, предусмотренных статьей 11.1 Федерального закона </w:t>
      </w:r>
      <w:r>
        <w:rPr>
          <w:rFonts w:ascii="Liberation Serif" w:hAnsi="Liberation Serif" w:cs="Liberation Serif"/>
        </w:rPr>
        <w:t>от 27 июля 2010 года № 210-ФЗ «Об организации предоставления государственных и муниципальных услуг».</w:t>
      </w:r>
    </w:p>
    <w:p>
      <w:pPr>
        <w:widowControl w:val="0"/>
        <w:ind w:firstLine="708"/>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 </w:t>
      </w:r>
    </w:p>
    <w:p>
      <w:pPr>
        <w:widowControl w:val="0"/>
        <w:ind w:firstLine="708"/>
        <w:jc w:val="both"/>
        <w:rPr>
          <w:rFonts w:ascii="Liberation Serif" w:eastAsia="Calibri" w:hAnsi="Liberation Serif" w:cs="Liberation Serif"/>
          <w:lang w:eastAsia="en-US"/>
        </w:rPr>
      </w:pPr>
    </w:p>
    <w:p>
      <w:pPr>
        <w:jc w:val="center"/>
        <w:rPr>
          <w:rFonts w:ascii="Liberation Serif" w:eastAsia="Calibri" w:hAnsi="Liberation Serif" w:cs="Liberation Serif"/>
          <w:b/>
          <w:lang w:eastAsia="en-US"/>
        </w:rPr>
      </w:pPr>
      <w:r>
        <w:rPr>
          <w:rFonts w:ascii="Liberation Serif" w:eastAsia="Calibri" w:hAnsi="Liberation Serif" w:cs="Liberation Serif"/>
          <w:b/>
          <w:lang w:eastAsia="en-US"/>
        </w:rPr>
        <w:lastRenderedPageBreak/>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jc w:val="center"/>
        <w:rPr>
          <w:rFonts w:ascii="Liberation Serif" w:hAnsi="Liberation Serif" w:cs="Liberation Serif"/>
        </w:rPr>
      </w:pPr>
    </w:p>
    <w:p>
      <w:pPr>
        <w:tabs>
          <w:tab w:val="left" w:pos="993"/>
          <w:tab w:val="left" w:pos="1134"/>
        </w:tabs>
        <w:autoSpaceDE w:val="0"/>
        <w:autoSpaceDN w:val="0"/>
        <w:adjustRightInd w:val="0"/>
        <w:ind w:firstLine="709"/>
        <w:contextualSpacing/>
        <w:jc w:val="both"/>
        <w:rPr>
          <w:rFonts w:ascii="Liberation Serif" w:eastAsia="Calibri" w:hAnsi="Liberation Serif"/>
          <w:lang w:eastAsia="en-US"/>
        </w:rPr>
      </w:pPr>
      <w:r>
        <w:rPr>
          <w:rFonts w:ascii="Liberation Serif" w:hAnsi="Liberation Serif" w:cs="Liberation Serif"/>
        </w:rPr>
        <w:t xml:space="preserve">115. </w:t>
      </w:r>
      <w:r>
        <w:rPr>
          <w:rFonts w:ascii="Liberation Serif" w:eastAsia="Calibri" w:hAnsi="Liberation Serif"/>
          <w:lang w:eastAsia="en-US"/>
        </w:rPr>
        <w:t xml:space="preserve">В случае обжалования решений и действий (бездействия) </w:t>
      </w:r>
      <w:r>
        <w:rPr>
          <w:rFonts w:ascii="Liberation Serif" w:hAnsi="Liberation Serif"/>
        </w:rPr>
        <w:t xml:space="preserve">КУИ, его специалистов </w:t>
      </w:r>
      <w:r>
        <w:rPr>
          <w:rFonts w:ascii="Liberation Serif" w:eastAsia="Calibri" w:hAnsi="Liberation Serif"/>
          <w:lang w:eastAsia="en-US"/>
        </w:rPr>
        <w:t xml:space="preserve">жалоба подается для рассмотрения </w:t>
      </w:r>
      <w:r>
        <w:rPr>
          <w:rFonts w:ascii="Liberation Serif" w:hAnsi="Liberation Serif"/>
        </w:rPr>
        <w:t>в администрацию городского округа «Город Лесной»</w:t>
      </w:r>
      <w:r>
        <w:rPr>
          <w:rFonts w:ascii="Liberation Serif" w:eastAsia="Calibri" w:hAnsi="Liberation Serif"/>
          <w:lang w:eastAsia="en-US"/>
        </w:rPr>
        <w:t xml:space="preserve"> в письменной форме на бумажном носителе, в том числе при личном приеме заявителя, в электронной форме, по почте или через МФЦ. </w:t>
      </w:r>
    </w:p>
    <w:p>
      <w:pPr>
        <w:ind w:firstLine="709"/>
        <w:jc w:val="both"/>
        <w:rPr>
          <w:rFonts w:ascii="Liberation Serif" w:eastAsia="Calibri" w:hAnsi="Liberation Serif" w:cs="Liberation Serif"/>
          <w:lang w:eastAsia="en-US"/>
        </w:rPr>
      </w:pPr>
      <w:r>
        <w:rPr>
          <w:rFonts w:ascii="Liberation Serif" w:eastAsia="Calibri" w:hAnsi="Liberation Serif"/>
          <w:lang w:eastAsia="en-US"/>
        </w:rPr>
        <w:t>116.</w:t>
      </w:r>
      <w:r>
        <w:rPr>
          <w:rFonts w:ascii="Liberation Serif" w:eastAsia="Calibri" w:hAnsi="Liberation Serif" w:cs="Liberation Serif"/>
          <w:lang w:val="en-US" w:eastAsia="en-US"/>
        </w:rPr>
        <w:t> </w:t>
      </w:r>
      <w:r>
        <w:rPr>
          <w:rFonts w:ascii="Liberation Serif" w:eastAsia="Calibri" w:hAnsi="Liberation Serif" w:cs="Liberation Serif"/>
          <w:lang w:eastAsia="en-US"/>
        </w:rPr>
        <w:t xml:space="preserve">В случае обжалования решений и действий (бездействия) МФЦ, специалиста МФЦ жалоба подается для рассмотрения в МФЦ. </w:t>
      </w:r>
      <w:r>
        <w:rPr>
          <w:rFonts w:ascii="Liberation Serif" w:hAnsi="Liberation Serif" w:cs="Liberation Serif"/>
        </w:rPr>
        <w:t xml:space="preserve">В случае если обжалуются решения, действия (бездействие) </w:t>
      </w:r>
      <w:r>
        <w:rPr>
          <w:rFonts w:ascii="Liberation Serif" w:eastAsia="Calibri" w:hAnsi="Liberation Serif" w:cs="Liberation Serif"/>
          <w:lang w:eastAsia="en-US"/>
        </w:rPr>
        <w:t>руководителя МФЦ</w:t>
      </w:r>
      <w:r>
        <w:rPr>
          <w:rFonts w:ascii="Liberation Serif" w:hAnsi="Liberation Serif" w:cs="Liberation Serif"/>
        </w:rPr>
        <w:t xml:space="preserve">, жалоба подается </w:t>
      </w:r>
      <w:r>
        <w:rPr>
          <w:rFonts w:ascii="Liberation Serif" w:eastAsia="Calibri" w:hAnsi="Liberation Serif" w:cs="Liberation Serif"/>
          <w:lang w:eastAsia="en-US"/>
        </w:rPr>
        <w:t>в Министерство цифрового развития и связи Свердловской области (далее – учредитель МФЦ).</w:t>
      </w:r>
    </w:p>
    <w:p>
      <w:pPr>
        <w:ind w:firstLine="709"/>
        <w:jc w:val="both"/>
        <w:rPr>
          <w:rFonts w:ascii="Liberation Serif" w:eastAsia="Calibri" w:hAnsi="Liberation Serif" w:cs="Liberation Serif"/>
          <w:lang w:eastAsia="en-US"/>
        </w:rPr>
      </w:pPr>
    </w:p>
    <w:p>
      <w:pPr>
        <w:autoSpaceDE w:val="0"/>
        <w:autoSpaceDN w:val="0"/>
        <w:adjustRightInd w:val="0"/>
        <w:contextualSpacing/>
        <w:jc w:val="center"/>
        <w:rPr>
          <w:rFonts w:ascii="Liberation Serif" w:hAnsi="Liberation Serif" w:cs="Liberation Serif"/>
          <w:b/>
        </w:rPr>
      </w:pPr>
      <w:r>
        <w:rPr>
          <w:rFonts w:ascii="Liberation Serif" w:hAnsi="Liberation Serif" w:cs="Liberation Serif"/>
          <w:b/>
        </w:rPr>
        <w:t>Способы</w:t>
      </w:r>
      <w:r>
        <w:rPr>
          <w:rFonts w:ascii="Liberation Serif" w:eastAsia="Calibri" w:hAnsi="Liberation Serif" w:cs="Liberation Serif"/>
          <w:b/>
          <w:lang w:eastAsia="en-US"/>
        </w:rPr>
        <w:t xml:space="preserve"> информирования заявителей о порядке подачи и </w:t>
      </w:r>
      <w:r>
        <w:rPr>
          <w:rFonts w:ascii="Liberation Serif" w:hAnsi="Liberation Serif" w:cs="Liberation Serif"/>
          <w:b/>
        </w:rPr>
        <w:t xml:space="preserve">рассмотрения жалобы, </w:t>
      </w:r>
    </w:p>
    <w:p>
      <w:pPr>
        <w:autoSpaceDE w:val="0"/>
        <w:autoSpaceDN w:val="0"/>
        <w:adjustRightInd w:val="0"/>
        <w:contextualSpacing/>
        <w:jc w:val="center"/>
        <w:rPr>
          <w:rFonts w:ascii="Liberation Serif" w:hAnsi="Liberation Serif" w:cs="Liberation Serif"/>
          <w:b/>
        </w:rPr>
      </w:pPr>
      <w:r>
        <w:rPr>
          <w:rFonts w:ascii="Liberation Serif" w:hAnsi="Liberation Serif" w:cs="Liberation Serif"/>
          <w:b/>
        </w:rPr>
        <w:t>в том числе с использованием Единого портала</w:t>
      </w:r>
    </w:p>
    <w:p>
      <w:pPr>
        <w:autoSpaceDE w:val="0"/>
        <w:autoSpaceDN w:val="0"/>
        <w:adjustRightInd w:val="0"/>
        <w:jc w:val="both"/>
        <w:rPr>
          <w:rFonts w:ascii="Liberation Serif" w:hAnsi="Liberation Serif" w:cs="Liberation Serif"/>
        </w:rPr>
      </w:pP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117. КУИ, МФЦ, а также учредитель МФЦ обеспечивают:</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w:t>
      </w:r>
      <w:r>
        <w:rPr>
          <w:rFonts w:ascii="Liberation Serif" w:eastAsia="Calibri" w:hAnsi="Liberation Serif" w:cs="Liberation Serif"/>
          <w:lang w:val="en-US" w:eastAsia="en-US"/>
        </w:rPr>
        <w:t> </w:t>
      </w:r>
      <w:r>
        <w:rPr>
          <w:rFonts w:ascii="Liberation Serif" w:eastAsia="Calibri" w:hAnsi="Liberation Serif" w:cs="Liberation Serif"/>
          <w:lang w:eastAsia="en-US"/>
        </w:rPr>
        <w:t>информирование заявителей о порядке обжалования решений и действий КУИ, его должностных лиц и сотрудников, решений и действий (бездействия) МФЦ, его должностных лиц и работников посредством размещения информации:</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на стендах в местах предоставления муниципальных услуг;</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на официальных сайтах администрации городского округа «Город Лесной» https://gorodlesnoy.ru/, МФЦ </w:t>
      </w:r>
      <w:hyperlink r:id="rId45" w:history="1">
        <w:r>
          <w:rPr>
            <w:rFonts w:ascii="Liberation Serif" w:eastAsia="Calibri" w:hAnsi="Liberation Serif" w:cs="Liberation Serif"/>
            <w:lang w:eastAsia="en-US"/>
          </w:rPr>
          <w:t>http://mfc66.ru/</w:t>
        </w:r>
      </w:hyperlink>
      <w:r>
        <w:rPr>
          <w:rFonts w:ascii="Liberation Serif" w:eastAsia="Calibri" w:hAnsi="Liberation Serif" w:cs="Liberation Serif"/>
          <w:lang w:eastAsia="en-US"/>
        </w:rPr>
        <w:t xml:space="preserve"> и учредителя МФЦ </w:t>
      </w:r>
      <w:hyperlink r:id="rId46" w:history="1">
        <w:r>
          <w:rPr>
            <w:rStyle w:val="ae"/>
            <w:rFonts w:ascii="Liberation Serif" w:eastAsia="Calibri" w:hAnsi="Liberation Serif" w:cs="Liberation Serif"/>
            <w:color w:val="auto"/>
            <w:u w:val="none"/>
            <w:lang w:eastAsia="en-US"/>
          </w:rPr>
          <w:t>https://digital.midural.ru/</w:t>
        </w:r>
      </w:hyperlink>
      <w:r>
        <w:rPr>
          <w:rFonts w:ascii="Liberation Serif" w:eastAsia="Calibri" w:hAnsi="Liberation Serif" w:cs="Liberation Serif"/>
          <w:lang w:eastAsia="en-US"/>
        </w:rPr>
        <w:t xml:space="preserve"> в сети Интернет; </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на Едином портале в разделе «Дополнительная информация» соответствующей муниципальной услуги;</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w:t>
      </w:r>
      <w:r>
        <w:rPr>
          <w:rFonts w:ascii="Liberation Serif" w:eastAsia="Calibri" w:hAnsi="Liberation Serif" w:cs="Liberation Serif"/>
          <w:lang w:val="en-US" w:eastAsia="en-US"/>
        </w:rPr>
        <w:t> </w:t>
      </w:r>
      <w:r>
        <w:rPr>
          <w:rFonts w:ascii="Liberation Serif" w:eastAsia="Calibri" w:hAnsi="Liberation Serif" w:cs="Liberation Serif"/>
          <w:lang w:eastAsia="en-US"/>
        </w:rPr>
        <w:t>консультирование заявителей о порядке обжалования решений и действий (бездействия) КУИ, его должностных лиц и сотрудников, решений и действий (бездействия) МФЦ, его должностных лиц и работников, в том числе по телефону, электронной почте, при личном приеме.</w:t>
      </w:r>
    </w:p>
    <w:p>
      <w:pPr>
        <w:ind w:firstLine="709"/>
        <w:jc w:val="both"/>
        <w:rPr>
          <w:rFonts w:ascii="Liberation Serif" w:eastAsia="Calibri" w:hAnsi="Liberation Serif" w:cs="Liberation Serif"/>
          <w:lang w:eastAsia="en-US"/>
        </w:rPr>
      </w:pPr>
    </w:p>
    <w:p>
      <w:pPr>
        <w:widowControl w:val="0"/>
        <w:autoSpaceDE w:val="0"/>
        <w:autoSpaceDN w:val="0"/>
        <w:jc w:val="center"/>
        <w:rPr>
          <w:rFonts w:ascii="Liberation Serif" w:hAnsi="Liberation Serif" w:cs="Liberation Serif"/>
          <w:b/>
        </w:rPr>
      </w:pPr>
      <w:r>
        <w:rPr>
          <w:rFonts w:ascii="Liberation Serif" w:hAnsi="Liberation Serif" w:cs="Liberation Serif"/>
          <w:b/>
        </w:rPr>
        <w:t xml:space="preserve">Перечень нормативных правовых актов, регулирующих порядок </w:t>
      </w:r>
    </w:p>
    <w:p>
      <w:pPr>
        <w:widowControl w:val="0"/>
        <w:autoSpaceDE w:val="0"/>
        <w:autoSpaceDN w:val="0"/>
        <w:jc w:val="center"/>
        <w:rPr>
          <w:rFonts w:ascii="Liberation Serif" w:hAnsi="Liberation Serif" w:cs="Liberation Serif"/>
          <w:b/>
        </w:rPr>
      </w:pPr>
      <w:r>
        <w:rPr>
          <w:rFonts w:ascii="Liberation Serif" w:hAnsi="Liberation Serif" w:cs="Liberation Serif"/>
          <w:b/>
        </w:rPr>
        <w:t>досудебного (внесудебного) обжалования решений и действий (бездействия) органа, предоставляющего муниципальную услугу, его должностных лиц</w:t>
      </w:r>
    </w:p>
    <w:p>
      <w:pPr>
        <w:widowControl w:val="0"/>
        <w:autoSpaceDE w:val="0"/>
        <w:autoSpaceDN w:val="0"/>
        <w:jc w:val="center"/>
        <w:rPr>
          <w:rFonts w:ascii="Liberation Serif" w:hAnsi="Liberation Serif" w:cs="Liberation Serif"/>
          <w:b/>
        </w:rPr>
      </w:pPr>
      <w:r>
        <w:rPr>
          <w:rFonts w:ascii="Liberation Serif" w:hAnsi="Liberation Serif" w:cs="Liberation Serif"/>
          <w:b/>
        </w:rPr>
        <w:t>и сотрудников, а также решений и действий (бездействия) МФЦ, работников МФЦ</w:t>
      </w:r>
    </w:p>
    <w:p>
      <w:pPr>
        <w:ind w:firstLine="709"/>
        <w:jc w:val="both"/>
        <w:rPr>
          <w:rFonts w:ascii="Liberation Serif" w:hAnsi="Liberation Serif" w:cs="Liberation Serif"/>
          <w:color w:val="FF0000"/>
        </w:rPr>
      </w:pPr>
    </w:p>
    <w:p>
      <w:pPr>
        <w:widowControl w:val="0"/>
        <w:autoSpaceDE w:val="0"/>
        <w:autoSpaceDN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118. Порядок досудебного (внесудебного) обжалования решений и действий (бездействия) КУИ, администрации городского округа «Город Лесной», его должностных лиц и специалистов, а также решений и действий (бездействия) МФЦ, работников МФЦ регулируется:</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1) статьями 11.1-11.3 Федерального закона от 27 июля 2010 года № 210-ФЗ </w:t>
      </w:r>
      <w:r>
        <w:rPr>
          <w:rFonts w:ascii="Liberation Serif" w:hAnsi="Liberation Serif" w:cs="Liberation Serif"/>
        </w:rPr>
        <w:t>«Об организации предоставления государственных и муниципальных услуг»</w:t>
      </w:r>
      <w:r>
        <w:rPr>
          <w:rFonts w:ascii="Liberation Serif" w:eastAsia="Calibri" w:hAnsi="Liberation Serif" w:cs="Liberation Serif"/>
          <w:lang w:eastAsia="en-US"/>
        </w:rPr>
        <w:t>;</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w:t>
      </w:r>
      <w:hyperlink r:id="rId47" w:history="1">
        <w:r>
          <w:rPr>
            <w:rFonts w:ascii="Liberation Serif" w:eastAsia="Calibri" w:hAnsi="Liberation Serif" w:cs="Liberation Serif"/>
            <w:lang w:eastAsia="en-US"/>
          </w:rPr>
          <w:t>постановлением</w:t>
        </w:r>
      </w:hyperlink>
      <w:r>
        <w:rPr>
          <w:rFonts w:ascii="Liberation Serif" w:eastAsia="Calibri" w:hAnsi="Liberation Serif" w:cs="Liberation Serif"/>
          <w:lang w:eastAsia="en-US"/>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постановлением администрации городского округа «Город Лесной» от 25.07.2018 № 882 «Об утверждении Правил подачи и рассмотрения жалоб на решения и действия (бездействие) органов, предоставляющих муниципальные услуги, их должностных лиц, муниципальных служащих городского округа «Город Лесной», а также многофункциональных центров предоставления государственных и муниципальных услуг и их работников».</w:t>
      </w:r>
    </w:p>
    <w:p>
      <w:pPr>
        <w:ind w:firstLine="709"/>
        <w:jc w:val="both"/>
        <w:rPr>
          <w:rFonts w:ascii="Liberation Serif" w:eastAsia="Calibri" w:hAnsi="Liberation Serif" w:cs="Liberation Serif"/>
          <w:color w:val="FF0000"/>
          <w:lang w:eastAsia="en-US"/>
        </w:rPr>
      </w:pPr>
      <w:r>
        <w:rPr>
          <w:rFonts w:ascii="Liberation Serif" w:eastAsia="Calibri" w:hAnsi="Liberation Serif" w:cs="Liberation Serif"/>
          <w:lang w:eastAsia="en-US"/>
        </w:rPr>
        <w:t>Полная информация о порядке подачи и рассмотрении жалобы размещена в разделе «Дополнительная информация» на Едином портале соответствующей муниципальной услуги по адресу: https://www.gosuslugi.ru/.</w:t>
      </w:r>
    </w:p>
    <w:p>
      <w:pPr>
        <w:pStyle w:val="af"/>
        <w:widowControl w:val="0"/>
        <w:spacing w:before="0" w:beforeAutospacing="0" w:after="0" w:afterAutospacing="0"/>
        <w:ind w:firstLine="709"/>
        <w:jc w:val="center"/>
        <w:rPr>
          <w:rFonts w:ascii="Liberation Serif" w:hAnsi="Liberation Serif" w:cs="Liberation Serif"/>
          <w:highlight w:val="yellow"/>
        </w:rPr>
      </w:pPr>
    </w:p>
    <w:p>
      <w:pPr>
        <w:widowControl w:val="0"/>
        <w:autoSpaceDE w:val="0"/>
        <w:autoSpaceDN w:val="0"/>
        <w:adjustRightInd w:val="0"/>
        <w:ind w:left="5954"/>
        <w:jc w:val="both"/>
        <w:rPr>
          <w:rFonts w:ascii="Liberation Serif" w:hAnsi="Liberation Serif" w:cs="Liberation Serif"/>
        </w:rPr>
      </w:pPr>
    </w:p>
    <w:p>
      <w:pPr>
        <w:ind w:left="5954"/>
        <w:rPr>
          <w:rFonts w:ascii="Liberation Serif" w:hAnsi="Liberation Serif" w:cs="Liberation Serif"/>
        </w:rPr>
      </w:pPr>
      <w:r>
        <w:rPr>
          <w:rFonts w:ascii="Liberation Serif" w:hAnsi="Liberation Serif" w:cs="Liberation Serif"/>
        </w:rPr>
        <w:lastRenderedPageBreak/>
        <w:t>Приложение № 1</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a4"/>
        <w:spacing w:after="0"/>
        <w:ind w:left="6299"/>
        <w:rPr>
          <w:rFonts w:ascii="Liberation Serif" w:hAnsi="Liberation Serif" w:cs="Liberation Serif"/>
        </w:rPr>
      </w:pPr>
    </w:p>
    <w:p>
      <w:pPr>
        <w:widowControl w:val="0"/>
        <w:autoSpaceDE w:val="0"/>
        <w:autoSpaceDN w:val="0"/>
        <w:adjustRightInd w:val="0"/>
        <w:ind w:left="5245"/>
        <w:jc w:val="both"/>
        <w:rPr>
          <w:rFonts w:ascii="Liberation Serif" w:hAnsi="Liberation Serif" w:cs="Liberation Serif"/>
        </w:rPr>
      </w:pPr>
      <w:r>
        <w:rPr>
          <w:rFonts w:ascii="Liberation Serif" w:hAnsi="Liberation Serif" w:cs="Liberation Serif"/>
        </w:rPr>
        <w:t xml:space="preserve">В муниципальное казенное учреждение «Комитет по управлению имуществом администрации городского округа </w:t>
      </w:r>
    </w:p>
    <w:p>
      <w:pPr>
        <w:ind w:left="5245"/>
        <w:jc w:val="both"/>
        <w:rPr>
          <w:rFonts w:ascii="Liberation Serif" w:hAnsi="Liberation Serif" w:cs="Liberation Serif"/>
        </w:rPr>
      </w:pPr>
      <w:r>
        <w:rPr>
          <w:rFonts w:ascii="Liberation Serif" w:hAnsi="Liberation Serif" w:cs="Liberation Serif"/>
        </w:rPr>
        <w:t>«Город Лесной»</w:t>
      </w:r>
    </w:p>
    <w:p>
      <w:pPr>
        <w:ind w:left="5245"/>
        <w:rPr>
          <w:rFonts w:ascii="Liberation Serif" w:hAnsi="Liberation Serif" w:cs="Liberation Serif"/>
        </w:rPr>
      </w:pPr>
      <w:r>
        <w:rPr>
          <w:rFonts w:ascii="Liberation Serif" w:hAnsi="Liberation Serif" w:cs="Liberation Serif"/>
        </w:rPr>
        <w:t>от ______________________________________</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(для юридических лиц – полное наименование, организационно-правовая форма, ОГРН, ИНН</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(за исключением иностранного юридического лица);</w:t>
      </w:r>
    </w:p>
    <w:p>
      <w:pPr>
        <w:ind w:left="5529" w:right="140"/>
        <w:jc w:val="center"/>
        <w:rPr>
          <w:rFonts w:ascii="Liberation Serif" w:hAnsi="Liberation Serif" w:cs="Liberation Serif"/>
          <w:sz w:val="18"/>
          <w:szCs w:val="18"/>
        </w:rPr>
      </w:pPr>
      <w:r>
        <w:rPr>
          <w:rFonts w:ascii="Liberation Serif" w:hAnsi="Liberation Serif" w:cs="Liberation Serif"/>
          <w:sz w:val="18"/>
          <w:szCs w:val="18"/>
        </w:rPr>
        <w:t>для физических лиц – Ф.И.О., дата рождения, реквизиты документа, удостоверяющего личность, СНИЛС, ИНН (при наличии) (далее – заявитель)</w:t>
      </w:r>
    </w:p>
    <w:p>
      <w:pPr>
        <w:ind w:left="5245"/>
        <w:jc w:val="both"/>
        <w:rPr>
          <w:rFonts w:ascii="Liberation Serif" w:hAnsi="Liberation Serif" w:cs="Liberation Serif"/>
        </w:rPr>
      </w:pPr>
      <w:r>
        <w:rPr>
          <w:rFonts w:ascii="Liberation Serif" w:hAnsi="Liberation Serif" w:cs="Liberation Serif"/>
        </w:rPr>
        <w:t>адрес заявителя ___________________________</w:t>
      </w:r>
    </w:p>
    <w:p>
      <w:pPr>
        <w:ind w:left="5245"/>
        <w:jc w:val="both"/>
        <w:rPr>
          <w:rFonts w:ascii="Liberation Serif" w:hAnsi="Liberation Serif" w:cs="Liberation Serif"/>
        </w:rPr>
      </w:pPr>
      <w:r>
        <w:rPr>
          <w:rFonts w:ascii="Liberation Serif" w:hAnsi="Liberation Serif" w:cs="Liberation Serif"/>
        </w:rPr>
        <w:t>_________________________________________</w:t>
      </w:r>
    </w:p>
    <w:p>
      <w:pPr>
        <w:ind w:left="5245"/>
        <w:jc w:val="center"/>
        <w:rPr>
          <w:rFonts w:ascii="Liberation Serif" w:hAnsi="Liberation Serif" w:cs="Liberation Serif"/>
          <w:sz w:val="18"/>
          <w:szCs w:val="18"/>
        </w:rPr>
      </w:pPr>
      <w:r>
        <w:rPr>
          <w:rFonts w:ascii="Liberation Serif" w:hAnsi="Liberation Serif" w:cs="Liberation Serif"/>
          <w:sz w:val="18"/>
          <w:szCs w:val="18"/>
        </w:rPr>
        <w:t>(местонахождение юридического лица, место регистрации физического лица)</w:t>
      </w:r>
    </w:p>
    <w:p>
      <w:pPr>
        <w:ind w:left="5245"/>
        <w:jc w:val="both"/>
        <w:rPr>
          <w:rFonts w:ascii="Liberation Serif" w:hAnsi="Liberation Serif" w:cs="Liberation Serif"/>
        </w:rPr>
      </w:pPr>
      <w:r>
        <w:rPr>
          <w:rFonts w:ascii="Liberation Serif" w:hAnsi="Liberation Serif" w:cs="Liberation Serif"/>
        </w:rPr>
        <w:t>телефон _________________________________</w:t>
      </w:r>
    </w:p>
    <w:p>
      <w:pPr>
        <w:ind w:left="5245"/>
        <w:jc w:val="both"/>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 xml:space="preserve"> ___________________________________</w:t>
      </w:r>
    </w:p>
    <w:p>
      <w:pPr>
        <w:widowControl w:val="0"/>
        <w:tabs>
          <w:tab w:val="left" w:pos="5103"/>
        </w:tabs>
        <w:autoSpaceDE w:val="0"/>
        <w:autoSpaceDN w:val="0"/>
        <w:adjustRightInd w:val="0"/>
        <w:jc w:val="right"/>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jc w:val="center"/>
        <w:rPr>
          <w:rFonts w:ascii="Liberation Serif" w:hAnsi="Liberation Serif" w:cs="Liberation Serif"/>
        </w:rPr>
      </w:pPr>
      <w:r>
        <w:rPr>
          <w:rFonts w:ascii="Liberation Serif" w:hAnsi="Liberation Serif" w:cs="Liberation Serif"/>
        </w:rPr>
        <w:t>Заявление</w:t>
      </w:r>
    </w:p>
    <w:p>
      <w:pPr>
        <w:widowControl w:val="0"/>
        <w:autoSpaceDE w:val="0"/>
        <w:autoSpaceDN w:val="0"/>
        <w:adjustRightInd w:val="0"/>
        <w:jc w:val="center"/>
        <w:rPr>
          <w:rFonts w:ascii="Liberation Serif" w:hAnsi="Liberation Serif" w:cs="Liberation Serif"/>
        </w:rPr>
      </w:pPr>
      <w:r>
        <w:rPr>
          <w:rFonts w:ascii="Liberation Serif" w:hAnsi="Liberation Serif" w:cs="Liberation Serif"/>
        </w:rPr>
        <w:t>об установлении сервитута (публичного сервитута)</w:t>
      </w:r>
    </w:p>
    <w:p>
      <w:pPr>
        <w:jc w:val="center"/>
        <w:rPr>
          <w:rFonts w:ascii="Liberation Serif" w:hAnsi="Liberation Serif" w:cs="Liberation Serif"/>
        </w:rPr>
      </w:pPr>
    </w:p>
    <w:p>
      <w:pPr>
        <w:pStyle w:val="ConsPlusNonformat"/>
        <w:ind w:right="-1" w:firstLine="708"/>
        <w:jc w:val="both"/>
        <w:rPr>
          <w:rFonts w:ascii="Liberation Serif" w:hAnsi="Liberation Serif" w:cs="Liberation Serif"/>
          <w:sz w:val="24"/>
          <w:szCs w:val="24"/>
        </w:rPr>
      </w:pPr>
      <w:r>
        <w:rPr>
          <w:rFonts w:ascii="Liberation Serif" w:hAnsi="Liberation Serif" w:cs="Liberation Serif"/>
          <w:sz w:val="24"/>
          <w:szCs w:val="24"/>
        </w:rPr>
        <w:t>Прошу  установить (выбрать нужное)</w:t>
      </w:r>
    </w:p>
    <w:p>
      <w:pPr>
        <w:widowControl w:val="0"/>
        <w:autoSpaceDE w:val="0"/>
        <w:autoSpaceDN w:val="0"/>
        <w:adjustRightInd w:val="0"/>
        <w:ind w:right="-1"/>
        <w:jc w:val="both"/>
        <w:rPr>
          <w:rFonts w:ascii="Liberation Serif" w:hAnsi="Liberation Serif" w:cs="Liberation Serif"/>
        </w:rPr>
      </w:pPr>
      <w:r>
        <w:rPr>
          <w:rFonts w:ascii="Liberation Serif" w:hAnsi="Liberation Serif" w:cs="Liberation Serif"/>
          <w:b/>
          <w:bCs/>
          <w:sz w:val="32"/>
          <w:szCs w:val="32"/>
          <w:shd w:val="clear" w:color="auto" w:fill="FFFFFF"/>
        </w:rPr>
        <w:t>□</w:t>
      </w:r>
      <w:r>
        <w:rPr>
          <w:rFonts w:ascii="Liberation Serif" w:hAnsi="Liberation Serif" w:cs="Liberation Serif"/>
          <w:b/>
          <w:bCs/>
          <w:sz w:val="26"/>
          <w:szCs w:val="26"/>
          <w:shd w:val="clear" w:color="auto" w:fill="FFFFFF"/>
        </w:rPr>
        <w:t xml:space="preserve"> </w:t>
      </w:r>
      <w:r>
        <w:rPr>
          <w:rFonts w:ascii="Liberation Serif" w:hAnsi="Liberation Serif" w:cs="Liberation Serif"/>
          <w:bCs/>
          <w:shd w:val="clear" w:color="auto" w:fill="FFFFFF"/>
        </w:rPr>
        <w:t>сервитут</w:t>
      </w:r>
    </w:p>
    <w:p>
      <w:pPr>
        <w:widowControl w:val="0"/>
        <w:autoSpaceDE w:val="0"/>
        <w:autoSpaceDN w:val="0"/>
        <w:adjustRightInd w:val="0"/>
        <w:ind w:right="-1"/>
        <w:jc w:val="both"/>
        <w:rPr>
          <w:rFonts w:ascii="Liberation Serif" w:hAnsi="Liberation Serif" w:cs="Liberation Serif"/>
        </w:rPr>
      </w:pPr>
      <w:r>
        <w:rPr>
          <w:rFonts w:ascii="Liberation Serif" w:hAnsi="Liberation Serif" w:cs="Liberation Serif"/>
          <w:b/>
          <w:bCs/>
          <w:sz w:val="32"/>
          <w:szCs w:val="32"/>
          <w:shd w:val="clear" w:color="auto" w:fill="FFFFFF"/>
        </w:rPr>
        <w:t>□</w:t>
      </w:r>
      <w:r>
        <w:rPr>
          <w:rFonts w:ascii="Liberation Serif" w:hAnsi="Liberation Serif" w:cs="Liberation Serif"/>
          <w:b/>
          <w:bCs/>
          <w:sz w:val="26"/>
          <w:szCs w:val="26"/>
          <w:shd w:val="clear" w:color="auto" w:fill="FFFFFF"/>
        </w:rPr>
        <w:t xml:space="preserve"> </w:t>
      </w:r>
      <w:r>
        <w:rPr>
          <w:rFonts w:ascii="Liberation Serif" w:hAnsi="Liberation Serif" w:cs="Liberation Serif"/>
        </w:rPr>
        <w:t>публичный сервитут</w:t>
      </w:r>
    </w:p>
    <w:p>
      <w:pPr>
        <w:widowControl w:val="0"/>
        <w:autoSpaceDE w:val="0"/>
        <w:autoSpaceDN w:val="0"/>
        <w:adjustRightInd w:val="0"/>
        <w:ind w:right="-1"/>
        <w:jc w:val="both"/>
        <w:rPr>
          <w:rFonts w:ascii="Liberation Serif" w:hAnsi="Liberation Serif" w:cs="Liberation Serif"/>
        </w:rPr>
      </w:pPr>
      <w:r>
        <w:rPr>
          <w:rFonts w:ascii="Liberation Serif" w:hAnsi="Liberation Serif" w:cs="Liberation Serif"/>
        </w:rPr>
        <w:t xml:space="preserve">в отношении земельного участка (части земельного участка) с кадастровым номером (учетным номером части)_______________________________________________________________________.    </w:t>
      </w:r>
    </w:p>
    <w:p>
      <w:pPr>
        <w:pStyle w:val="ConsPlusNonformat"/>
        <w:ind w:left="1701" w:right="-1"/>
        <w:jc w:val="center"/>
        <w:rPr>
          <w:rFonts w:ascii="Liberation Serif" w:hAnsi="Liberation Serif" w:cs="Liberation Serif"/>
          <w:sz w:val="18"/>
          <w:szCs w:val="18"/>
        </w:rPr>
      </w:pPr>
      <w:r>
        <w:rPr>
          <w:rFonts w:ascii="Liberation Serif" w:hAnsi="Liberation Serif" w:cs="Liberation Serif"/>
          <w:sz w:val="18"/>
          <w:szCs w:val="18"/>
        </w:rPr>
        <w:t>(кадастровый номер земельного участка или учетный номер части земельного участка)</w:t>
      </w:r>
    </w:p>
    <w:p>
      <w:pPr>
        <w:widowControl w:val="0"/>
        <w:autoSpaceDE w:val="0"/>
        <w:autoSpaceDN w:val="0"/>
        <w:adjustRightInd w:val="0"/>
        <w:ind w:right="-1"/>
        <w:jc w:val="both"/>
        <w:rPr>
          <w:rFonts w:ascii="Liberation Serif" w:hAnsi="Liberation Serif" w:cs="Liberation Serif"/>
          <w:sz w:val="26"/>
          <w:szCs w:val="26"/>
        </w:rPr>
      </w:pPr>
      <w:r>
        <w:rPr>
          <w:rFonts w:ascii="Liberation Serif" w:hAnsi="Liberation Serif" w:cs="Liberation Serif"/>
        </w:rPr>
        <w:tab/>
        <w:t>Цель установления сервитута (публичного сервитута): _</w:t>
      </w:r>
      <w:r>
        <w:rPr>
          <w:rFonts w:ascii="Liberation Serif" w:hAnsi="Liberation Serif" w:cs="Liberation Serif"/>
          <w:sz w:val="26"/>
          <w:szCs w:val="26"/>
        </w:rPr>
        <w:t>____________________________</w:t>
      </w:r>
    </w:p>
    <w:p>
      <w:pPr>
        <w:widowControl w:val="0"/>
        <w:autoSpaceDE w:val="0"/>
        <w:autoSpaceDN w:val="0"/>
        <w:adjustRightInd w:val="0"/>
        <w:ind w:right="-1"/>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______________________________________________________________________________.</w:t>
      </w:r>
    </w:p>
    <w:p>
      <w:pPr>
        <w:widowControl w:val="0"/>
        <w:autoSpaceDE w:val="0"/>
        <w:autoSpaceDN w:val="0"/>
        <w:adjustRightInd w:val="0"/>
        <w:ind w:right="-1"/>
        <w:jc w:val="center"/>
        <w:rPr>
          <w:rFonts w:ascii="Liberation Serif" w:hAnsi="Liberation Serif" w:cs="Liberation Serif"/>
          <w:sz w:val="18"/>
          <w:szCs w:val="18"/>
        </w:rPr>
      </w:pPr>
      <w:r>
        <w:rPr>
          <w:rFonts w:ascii="Liberation Serif" w:hAnsi="Liberation Serif" w:cs="Liberation Serif"/>
          <w:sz w:val="18"/>
          <w:szCs w:val="18"/>
        </w:rPr>
        <w:t xml:space="preserve">(указывается цель в соответствии с пунктом 4 статьи 23 или </w:t>
      </w:r>
      <w:hyperlink r:id="rId48" w:history="1">
        <w:r>
          <w:rPr>
            <w:rFonts w:ascii="Liberation Serif" w:hAnsi="Liberation Serif" w:cs="Liberation Serif"/>
            <w:sz w:val="18"/>
            <w:szCs w:val="18"/>
          </w:rPr>
          <w:t>статьей 39.</w:t>
        </w:r>
      </w:hyperlink>
      <w:r>
        <w:rPr>
          <w:rFonts w:ascii="Liberation Serif" w:hAnsi="Liberation Serif" w:cs="Liberation Serif"/>
          <w:sz w:val="18"/>
          <w:szCs w:val="18"/>
        </w:rPr>
        <w:t>23 Земельного кодекса Российской Федерации)</w:t>
      </w:r>
    </w:p>
    <w:p>
      <w:pPr>
        <w:widowControl w:val="0"/>
        <w:autoSpaceDE w:val="0"/>
        <w:autoSpaceDN w:val="0"/>
        <w:adjustRightInd w:val="0"/>
        <w:ind w:right="-1"/>
        <w:jc w:val="both"/>
        <w:rPr>
          <w:rFonts w:ascii="Liberation Serif" w:hAnsi="Liberation Serif" w:cs="Liberation Serif"/>
        </w:rPr>
      </w:pPr>
      <w:r>
        <w:rPr>
          <w:rFonts w:ascii="Liberation Serif" w:hAnsi="Liberation Serif" w:cs="Liberation Serif"/>
        </w:rPr>
        <w:tab/>
        <w:t>Основание установления сервитута (публичного сервитута): __________________________</w:t>
      </w:r>
    </w:p>
    <w:p>
      <w:pPr>
        <w:widowControl w:val="0"/>
        <w:autoSpaceDE w:val="0"/>
        <w:autoSpaceDN w:val="0"/>
        <w:adjustRightInd w:val="0"/>
        <w:ind w:right="-1"/>
        <w:jc w:val="both"/>
        <w:rPr>
          <w:rFonts w:ascii="Liberation Serif" w:hAnsi="Liberation Serif" w:cs="Liberation Serif"/>
        </w:rPr>
      </w:pPr>
      <w:r>
        <w:rPr>
          <w:rFonts w:ascii="Liberation Serif" w:hAnsi="Liberation Serif" w:cs="Liberation Serif"/>
        </w:rPr>
        <w:t>____________________________________________________________________________________.</w:t>
      </w:r>
    </w:p>
    <w:p>
      <w:pPr>
        <w:widowControl w:val="0"/>
        <w:autoSpaceDE w:val="0"/>
        <w:autoSpaceDN w:val="0"/>
        <w:adjustRightInd w:val="0"/>
        <w:ind w:right="-1"/>
        <w:jc w:val="center"/>
        <w:rPr>
          <w:rFonts w:ascii="Liberation Serif" w:hAnsi="Liberation Serif" w:cs="Liberation Serif"/>
          <w:sz w:val="18"/>
          <w:szCs w:val="18"/>
        </w:rPr>
      </w:pPr>
      <w:r>
        <w:rPr>
          <w:rFonts w:ascii="Liberation Serif" w:hAnsi="Liberation Serif" w:cs="Liberation Serif"/>
          <w:sz w:val="18"/>
          <w:szCs w:val="18"/>
        </w:rPr>
        <w:t>(указывается статья 23 или статья 39.23 Земельного кодекса Российской Федерации)</w:t>
      </w:r>
    </w:p>
    <w:p>
      <w:pPr>
        <w:widowControl w:val="0"/>
        <w:autoSpaceDE w:val="0"/>
        <w:autoSpaceDN w:val="0"/>
        <w:adjustRightInd w:val="0"/>
        <w:ind w:right="-1"/>
        <w:jc w:val="both"/>
        <w:rPr>
          <w:rFonts w:ascii="Liberation Serif" w:hAnsi="Liberation Serif" w:cs="Liberation Serif"/>
        </w:rPr>
      </w:pPr>
      <w:r>
        <w:rPr>
          <w:rFonts w:ascii="Liberation Serif" w:hAnsi="Liberation Serif" w:cs="Liberation Serif"/>
        </w:rPr>
        <w:tab/>
        <w:t>Срок действия сервитута (публичного сервитута): ___________________________________.</w:t>
      </w:r>
    </w:p>
    <w:p>
      <w:pPr>
        <w:autoSpaceDE w:val="0"/>
        <w:autoSpaceDN w:val="0"/>
        <w:adjustRightInd w:val="0"/>
        <w:ind w:right="-1"/>
        <w:jc w:val="both"/>
        <w:rPr>
          <w:rFonts w:ascii="Liberation Serif" w:hAnsi="Liberation Serif" w:cs="Liberation Serif"/>
        </w:rPr>
      </w:pPr>
    </w:p>
    <w:p>
      <w:pPr>
        <w:autoSpaceDE w:val="0"/>
        <w:autoSpaceDN w:val="0"/>
        <w:adjustRightInd w:val="0"/>
        <w:ind w:right="-1"/>
        <w:rPr>
          <w:rFonts w:ascii="Liberation Serif" w:hAnsi="Liberation Serif" w:cs="Liberation Serif"/>
        </w:rPr>
      </w:pPr>
      <w:r>
        <w:rPr>
          <w:rFonts w:ascii="Liberation Serif" w:hAnsi="Liberation Serif" w:cs="Liberation Serif"/>
        </w:rPr>
        <w:t>Приложение: 1. _______________________________________________________________________</w:t>
      </w:r>
    </w:p>
    <w:p>
      <w:pPr>
        <w:autoSpaceDE w:val="0"/>
        <w:autoSpaceDN w:val="0"/>
        <w:adjustRightInd w:val="0"/>
        <w:ind w:left="1418" w:right="-1"/>
        <w:rPr>
          <w:rFonts w:ascii="Liberation Serif" w:hAnsi="Liberation Serif" w:cs="Liberation Serif"/>
        </w:rPr>
      </w:pPr>
      <w:r>
        <w:rPr>
          <w:rFonts w:ascii="Liberation Serif" w:hAnsi="Liberation Serif" w:cs="Liberation Serif"/>
        </w:rPr>
        <w:t>2. _______________________________________________________________________</w:t>
      </w:r>
    </w:p>
    <w:p>
      <w:pPr>
        <w:autoSpaceDE w:val="0"/>
        <w:autoSpaceDN w:val="0"/>
        <w:adjustRightInd w:val="0"/>
        <w:ind w:left="1418" w:right="-1"/>
        <w:rPr>
          <w:rFonts w:ascii="Liberation Serif" w:hAnsi="Liberation Serif" w:cs="Liberation Serif"/>
        </w:rPr>
      </w:pPr>
      <w:r>
        <w:rPr>
          <w:rFonts w:ascii="Liberation Serif" w:hAnsi="Liberation Serif" w:cs="Liberation Serif"/>
        </w:rPr>
        <w:t>3. _______________________________________________________________________</w:t>
      </w:r>
    </w:p>
    <w:p>
      <w:pPr>
        <w:ind w:right="-6"/>
        <w:jc w:val="both"/>
        <w:rPr>
          <w:rFonts w:ascii="Liberation Serif" w:hAnsi="Liberation Serif" w:cs="Liberation Serif"/>
        </w:rPr>
      </w:pPr>
    </w:p>
    <w:p>
      <w:pPr>
        <w:ind w:right="-6"/>
        <w:jc w:val="both"/>
        <w:rPr>
          <w:rFonts w:ascii="Liberation Serif" w:hAnsi="Liberation Serif" w:cs="Liberation Serif"/>
        </w:rPr>
      </w:pPr>
      <w:r>
        <w:rPr>
          <w:rFonts w:ascii="Liberation Serif" w:hAnsi="Liberation Serif" w:cs="Liberation Serif"/>
        </w:rPr>
        <w:tab/>
        <w:t>Результат предоставления муниципальной услуги (выбрать нужное):</w:t>
      </w:r>
    </w:p>
    <w:p>
      <w:pPr>
        <w:ind w:right="-6"/>
        <w:jc w:val="both"/>
        <w:rPr>
          <w:rFonts w:ascii="Liberation Serif" w:hAnsi="Liberation Serif" w:cs="Liberation Serif"/>
          <w:sz w:val="40"/>
          <w:szCs w:val="40"/>
        </w:rPr>
      </w:pPr>
      <w:r>
        <w:rPr>
          <w:rFonts w:ascii="Liberation Serif" w:hAnsi="Liberation Serif" w:cs="Liberation Serif"/>
        </w:rPr>
        <w:t>получу лично</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r>
        <w:rPr>
          <w:rFonts w:ascii="Liberation Serif" w:hAnsi="Liberation Serif" w:cs="Liberation Serif"/>
          <w:sz w:val="40"/>
          <w:szCs w:val="40"/>
        </w:rPr>
        <w:t xml:space="preserve">                      </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почтового отправления</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6"/>
        <w:jc w:val="both"/>
        <w:rPr>
          <w:rFonts w:ascii="Liberation Serif" w:hAnsi="Liberation Serif" w:cs="Liberation Serif"/>
          <w:sz w:val="22"/>
          <w:szCs w:val="22"/>
        </w:rPr>
      </w:pPr>
      <w:r>
        <w:rPr>
          <w:rFonts w:ascii="Liberation Serif" w:hAnsi="Liberation Serif" w:cs="Liberation Serif"/>
        </w:rPr>
        <w:t>прошу направить посредством электронной почты</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5" w:firstLine="720"/>
        <w:jc w:val="both"/>
        <w:rPr>
          <w:rFonts w:ascii="Liberation Serif" w:hAnsi="Liberation Serif" w:cs="Liberation Serif"/>
        </w:rPr>
      </w:pPr>
    </w:p>
    <w:p>
      <w:pPr>
        <w:ind w:right="-5" w:firstLine="720"/>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В соответствии с требованиями Федерального закона от 27 июля 2006 года «О персональных данных» № 152-ФЗ </w:t>
      </w:r>
      <w:r>
        <w:rPr>
          <w:rFonts w:ascii="Liberation Serif" w:hAnsi="Liberation Serif" w:cs="Liberation Serif"/>
          <w:spacing w:val="-2"/>
          <w:sz w:val="20"/>
          <w:szCs w:val="20"/>
          <w:shd w:val="clear" w:color="auto" w:fill="FFFFFF"/>
        </w:rPr>
        <w:t>«О персональных данных» подтверждаю свое</w:t>
      </w:r>
      <w:r>
        <w:rPr>
          <w:rFonts w:ascii="Liberation Serif" w:hAnsi="Liberation Serif" w:cs="Liberation Serif"/>
          <w:sz w:val="20"/>
          <w:szCs w:val="20"/>
        </w:rPr>
        <w:t xml:space="preserve"> согласие на обработку моих персональных данных и персональных данных представляемого мною лица - _________________________________________________________ (Ф.И.О. лица, интересы которого представляются).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у субъекта персональных данных, а 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действует со дня его подписания.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Я проинформирован</w:t>
      </w:r>
      <w:proofErr w:type="gramStart"/>
      <w:r>
        <w:rPr>
          <w:rFonts w:ascii="Liberation Serif" w:hAnsi="Liberation Serif" w:cs="Liberation Serif"/>
          <w:sz w:val="20"/>
          <w:szCs w:val="20"/>
        </w:rPr>
        <w:t xml:space="preserve"> (-</w:t>
      </w:r>
      <w:proofErr w:type="gramEnd"/>
      <w:r>
        <w:rPr>
          <w:rFonts w:ascii="Liberation Serif" w:hAnsi="Liberation Serif" w:cs="Liberation Serif"/>
          <w:sz w:val="20"/>
          <w:szCs w:val="20"/>
        </w:rPr>
        <w:t>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r>
        <w:rPr>
          <w:rFonts w:ascii="Liberation Serif" w:hAnsi="Liberation Serif" w:cs="Liberation Serif"/>
        </w:rPr>
        <w:t>Дата ___________                                                                                     Подпись ___________________</w:t>
      </w: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p>
    <w:p>
      <w:pPr>
        <w:ind w:right="-5" w:firstLine="5954"/>
        <w:jc w:val="both"/>
        <w:rPr>
          <w:rFonts w:ascii="Liberation Serif" w:hAnsi="Liberation Serif" w:cs="Liberation Serif"/>
        </w:rPr>
      </w:pPr>
      <w:r>
        <w:rPr>
          <w:rFonts w:ascii="Liberation Serif" w:hAnsi="Liberation Serif" w:cs="Liberation Serif"/>
        </w:rPr>
        <w:lastRenderedPageBreak/>
        <w:t>Приложение № 2</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widowControl w:val="0"/>
        <w:autoSpaceDE w:val="0"/>
        <w:autoSpaceDN w:val="0"/>
        <w:adjustRightInd w:val="0"/>
        <w:ind w:left="5245"/>
        <w:jc w:val="both"/>
        <w:rPr>
          <w:rFonts w:ascii="Liberation Serif" w:hAnsi="Liberation Serif" w:cs="Liberation Serif"/>
        </w:rPr>
      </w:pPr>
    </w:p>
    <w:p>
      <w:pPr>
        <w:widowControl w:val="0"/>
        <w:autoSpaceDE w:val="0"/>
        <w:autoSpaceDN w:val="0"/>
        <w:adjustRightInd w:val="0"/>
        <w:ind w:left="5245"/>
        <w:jc w:val="both"/>
        <w:rPr>
          <w:rFonts w:ascii="Liberation Serif" w:hAnsi="Liberation Serif" w:cs="Liberation Serif"/>
        </w:rPr>
      </w:pPr>
      <w:r>
        <w:rPr>
          <w:rFonts w:ascii="Liberation Serif" w:hAnsi="Liberation Serif" w:cs="Liberation Serif"/>
        </w:rPr>
        <w:t xml:space="preserve">В муниципальное казенное учреждение «Комитет по управлению имуществом администрации городского округа </w:t>
      </w:r>
    </w:p>
    <w:p>
      <w:pPr>
        <w:ind w:left="5245"/>
        <w:jc w:val="both"/>
        <w:rPr>
          <w:rFonts w:ascii="Liberation Serif" w:hAnsi="Liberation Serif" w:cs="Liberation Serif"/>
        </w:rPr>
      </w:pPr>
      <w:r>
        <w:rPr>
          <w:rFonts w:ascii="Liberation Serif" w:hAnsi="Liberation Serif" w:cs="Liberation Serif"/>
        </w:rPr>
        <w:t>«Город Лесной»</w:t>
      </w:r>
    </w:p>
    <w:p>
      <w:pPr>
        <w:ind w:left="5245"/>
        <w:rPr>
          <w:rFonts w:ascii="Liberation Serif" w:hAnsi="Liberation Serif" w:cs="Liberation Serif"/>
        </w:rPr>
      </w:pPr>
      <w:r>
        <w:rPr>
          <w:rFonts w:ascii="Liberation Serif" w:hAnsi="Liberation Serif" w:cs="Liberation Serif"/>
        </w:rPr>
        <w:t>от ______________________________________</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(для юридических лиц – полное наименование, организационно-правовая форма, ОГРН, ИНН</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(за исключением иностранного юридического лица);</w:t>
      </w:r>
    </w:p>
    <w:p>
      <w:pPr>
        <w:ind w:left="5529" w:right="140"/>
        <w:jc w:val="center"/>
        <w:rPr>
          <w:rFonts w:ascii="Liberation Serif" w:hAnsi="Liberation Serif" w:cs="Liberation Serif"/>
          <w:sz w:val="18"/>
          <w:szCs w:val="18"/>
        </w:rPr>
      </w:pPr>
      <w:r>
        <w:rPr>
          <w:rFonts w:ascii="Liberation Serif" w:hAnsi="Liberation Serif" w:cs="Liberation Serif"/>
          <w:sz w:val="18"/>
          <w:szCs w:val="18"/>
        </w:rPr>
        <w:t>для физических лиц – Ф.И.О., дата рождения, реквизиты документа, удостоверяющего личность, СНИЛС, ИНН (при наличии) (далее – заявитель)</w:t>
      </w:r>
    </w:p>
    <w:p>
      <w:pPr>
        <w:ind w:left="5245"/>
        <w:jc w:val="both"/>
        <w:rPr>
          <w:rFonts w:ascii="Liberation Serif" w:hAnsi="Liberation Serif" w:cs="Liberation Serif"/>
        </w:rPr>
      </w:pPr>
      <w:r>
        <w:rPr>
          <w:rFonts w:ascii="Liberation Serif" w:hAnsi="Liberation Serif" w:cs="Liberation Serif"/>
        </w:rPr>
        <w:t>адрес заявителя ___________________________</w:t>
      </w:r>
    </w:p>
    <w:p>
      <w:pPr>
        <w:ind w:left="5245"/>
        <w:jc w:val="both"/>
        <w:rPr>
          <w:rFonts w:ascii="Liberation Serif" w:hAnsi="Liberation Serif" w:cs="Liberation Serif"/>
        </w:rPr>
      </w:pPr>
      <w:r>
        <w:rPr>
          <w:rFonts w:ascii="Liberation Serif" w:hAnsi="Liberation Serif" w:cs="Liberation Serif"/>
        </w:rPr>
        <w:t>_________________________________________</w:t>
      </w:r>
    </w:p>
    <w:p>
      <w:pPr>
        <w:ind w:left="5245"/>
        <w:jc w:val="center"/>
        <w:rPr>
          <w:rFonts w:ascii="Liberation Serif" w:hAnsi="Liberation Serif" w:cs="Liberation Serif"/>
          <w:sz w:val="18"/>
          <w:szCs w:val="18"/>
        </w:rPr>
      </w:pPr>
      <w:r>
        <w:rPr>
          <w:rFonts w:ascii="Liberation Serif" w:hAnsi="Liberation Serif" w:cs="Liberation Serif"/>
          <w:sz w:val="18"/>
          <w:szCs w:val="18"/>
        </w:rPr>
        <w:t>(местонахождение юридического лица, место регистрации физического лица)</w:t>
      </w:r>
    </w:p>
    <w:p>
      <w:pPr>
        <w:ind w:left="5245"/>
        <w:jc w:val="both"/>
        <w:rPr>
          <w:rFonts w:ascii="Liberation Serif" w:hAnsi="Liberation Serif" w:cs="Liberation Serif"/>
        </w:rPr>
      </w:pPr>
      <w:r>
        <w:rPr>
          <w:rFonts w:ascii="Liberation Serif" w:hAnsi="Liberation Serif" w:cs="Liberation Serif"/>
        </w:rPr>
        <w:t>телефон _________________________________</w:t>
      </w:r>
    </w:p>
    <w:p>
      <w:pPr>
        <w:ind w:left="5245"/>
        <w:jc w:val="both"/>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 xml:space="preserve"> ___________________________________</w:t>
      </w:r>
    </w:p>
    <w:p>
      <w:pPr>
        <w:pStyle w:val="a4"/>
        <w:spacing w:after="0"/>
        <w:ind w:left="6299"/>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jc w:val="center"/>
        <w:rPr>
          <w:rFonts w:ascii="Liberation Serif" w:hAnsi="Liberation Serif" w:cs="Liberation Serif"/>
        </w:rPr>
      </w:pPr>
      <w:r>
        <w:rPr>
          <w:rFonts w:ascii="Liberation Serif" w:hAnsi="Liberation Serif" w:cs="Liberation Serif"/>
        </w:rPr>
        <w:t>Заявление</w:t>
      </w:r>
    </w:p>
    <w:p>
      <w:pPr>
        <w:widowControl w:val="0"/>
        <w:autoSpaceDE w:val="0"/>
        <w:autoSpaceDN w:val="0"/>
        <w:adjustRightInd w:val="0"/>
        <w:jc w:val="center"/>
        <w:rPr>
          <w:rFonts w:ascii="Liberation Serif" w:hAnsi="Liberation Serif" w:cs="Liberation Serif"/>
        </w:rPr>
      </w:pPr>
      <w:r>
        <w:rPr>
          <w:rFonts w:ascii="Liberation Serif" w:eastAsia="Calibri" w:hAnsi="Liberation Serif" w:cs="Liberation Serif"/>
          <w:lang w:eastAsia="en-US"/>
        </w:rPr>
        <w:t>о выдаче дубликата документа, выданного по результатам предоставления муниципальной услуги</w:t>
      </w:r>
      <w:r>
        <w:rPr>
          <w:rFonts w:ascii="Liberation Serif" w:hAnsi="Liberation Serif" w:cs="Liberation Serif"/>
        </w:rPr>
        <w:t xml:space="preserve"> </w:t>
      </w:r>
    </w:p>
    <w:p>
      <w:pPr>
        <w:jc w:val="center"/>
        <w:rPr>
          <w:rFonts w:ascii="Liberation Serif" w:hAnsi="Liberation Serif" w:cs="Liberation Serif"/>
        </w:rPr>
      </w:pPr>
    </w:p>
    <w:p>
      <w:pPr>
        <w:widowControl w:val="0"/>
        <w:autoSpaceDE w:val="0"/>
        <w:autoSpaceDN w:val="0"/>
        <w:adjustRightInd w:val="0"/>
        <w:ind w:right="-56" w:firstLine="708"/>
        <w:jc w:val="both"/>
        <w:rPr>
          <w:rFonts w:ascii="Liberation Serif" w:eastAsia="Calibri" w:hAnsi="Liberation Serif" w:cs="Liberation Serif"/>
          <w:lang w:eastAsia="en-US"/>
        </w:rPr>
      </w:pPr>
      <w:r>
        <w:rPr>
          <w:rFonts w:ascii="Liberation Serif" w:hAnsi="Liberation Serif" w:cs="Liberation Serif"/>
        </w:rPr>
        <w:t>Прошу в</w:t>
      </w:r>
      <w:r>
        <w:rPr>
          <w:rFonts w:ascii="Liberation Serif" w:eastAsia="Calibri" w:hAnsi="Liberation Serif" w:cs="Liberation Serif"/>
          <w:lang w:eastAsia="en-US"/>
        </w:rPr>
        <w:t>ыдать дубликат _________________________________________________________.</w:t>
      </w:r>
    </w:p>
    <w:p>
      <w:pPr>
        <w:widowControl w:val="0"/>
        <w:autoSpaceDE w:val="0"/>
        <w:autoSpaceDN w:val="0"/>
        <w:adjustRightInd w:val="0"/>
        <w:ind w:left="3402" w:right="-56"/>
        <w:jc w:val="center"/>
        <w:rPr>
          <w:rFonts w:ascii="Liberation Serif" w:hAnsi="Liberation Serif" w:cs="Liberation Serif"/>
          <w:sz w:val="18"/>
          <w:szCs w:val="18"/>
        </w:rPr>
      </w:pPr>
      <w:r>
        <w:rPr>
          <w:rFonts w:ascii="Liberation Serif" w:eastAsia="Calibri" w:hAnsi="Liberation Serif" w:cs="Liberation Serif"/>
          <w:sz w:val="18"/>
          <w:szCs w:val="18"/>
          <w:lang w:eastAsia="en-US"/>
        </w:rPr>
        <w:t xml:space="preserve">(наименование, </w:t>
      </w:r>
      <w:r>
        <w:rPr>
          <w:rFonts w:ascii="Liberation Serif" w:hAnsi="Liberation Serif" w:cs="Liberation Serif"/>
          <w:sz w:val="18"/>
          <w:szCs w:val="18"/>
        </w:rPr>
        <w:t>дата и номер документа</w:t>
      </w:r>
      <w:r>
        <w:rPr>
          <w:rFonts w:ascii="Liberation Serif" w:eastAsia="Calibri" w:hAnsi="Liberation Serif" w:cs="Liberation Serif"/>
          <w:sz w:val="18"/>
          <w:szCs w:val="18"/>
          <w:lang w:eastAsia="en-US"/>
        </w:rPr>
        <w:t>)</w:t>
      </w:r>
    </w:p>
    <w:p>
      <w:pPr>
        <w:widowControl w:val="0"/>
        <w:autoSpaceDE w:val="0"/>
        <w:autoSpaceDN w:val="0"/>
        <w:adjustRightInd w:val="0"/>
        <w:ind w:right="-1"/>
        <w:jc w:val="both"/>
        <w:rPr>
          <w:rFonts w:ascii="Liberation Serif" w:hAnsi="Liberation Serif" w:cs="Liberation Serif"/>
        </w:rPr>
      </w:pPr>
      <w:r>
        <w:rPr>
          <w:rFonts w:ascii="Liberation Serif" w:hAnsi="Liberation Serif" w:cs="Liberation Serif"/>
        </w:rPr>
        <w:tab/>
        <w:t>Земельный участок с кадастровым номером _____________________ , расположенный по адресу:______________________________________________________________________________.</w:t>
      </w:r>
    </w:p>
    <w:p>
      <w:pPr>
        <w:widowControl w:val="0"/>
        <w:autoSpaceDE w:val="0"/>
        <w:autoSpaceDN w:val="0"/>
        <w:adjustRightInd w:val="0"/>
        <w:ind w:left="851" w:right="-56"/>
        <w:jc w:val="center"/>
        <w:rPr>
          <w:rFonts w:ascii="Liberation Serif" w:hAnsi="Liberation Serif" w:cs="Liberation Serif"/>
          <w:sz w:val="18"/>
          <w:szCs w:val="18"/>
        </w:rPr>
      </w:pPr>
      <w:r>
        <w:rPr>
          <w:rFonts w:ascii="Liberation Serif" w:hAnsi="Liberation Serif" w:cs="Liberation Serif"/>
          <w:sz w:val="18"/>
          <w:szCs w:val="18"/>
        </w:rPr>
        <w:t>(указать адрес или местоположение земельного участка)</w:t>
      </w:r>
    </w:p>
    <w:p>
      <w:pPr>
        <w:autoSpaceDE w:val="0"/>
        <w:autoSpaceDN w:val="0"/>
        <w:adjustRightInd w:val="0"/>
        <w:jc w:val="both"/>
        <w:rPr>
          <w:rFonts w:ascii="Liberation Serif" w:hAnsi="Liberation Serif" w:cs="Liberation Serif"/>
        </w:rPr>
      </w:pPr>
    </w:p>
    <w:p>
      <w:pPr>
        <w:autoSpaceDE w:val="0"/>
        <w:autoSpaceDN w:val="0"/>
        <w:adjustRightInd w:val="0"/>
        <w:rPr>
          <w:rFonts w:ascii="Liberation Serif" w:hAnsi="Liberation Serif" w:cs="Liberation Serif"/>
        </w:rPr>
      </w:pPr>
      <w:r>
        <w:rPr>
          <w:rFonts w:ascii="Liberation Serif" w:hAnsi="Liberation Serif" w:cs="Liberation Serif"/>
        </w:rPr>
        <w:t>Приложение: 1.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2.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3. _______________________________________________________________________</w:t>
      </w:r>
    </w:p>
    <w:p>
      <w:pPr>
        <w:ind w:right="-6"/>
        <w:jc w:val="both"/>
        <w:rPr>
          <w:rFonts w:ascii="Liberation Serif" w:hAnsi="Liberation Serif" w:cs="Liberation Serif"/>
        </w:rPr>
      </w:pPr>
    </w:p>
    <w:p>
      <w:pPr>
        <w:ind w:right="-6"/>
        <w:jc w:val="both"/>
        <w:rPr>
          <w:rFonts w:ascii="Liberation Serif" w:hAnsi="Liberation Serif" w:cs="Liberation Serif"/>
        </w:rPr>
      </w:pPr>
      <w:r>
        <w:rPr>
          <w:rFonts w:ascii="Liberation Serif" w:hAnsi="Liberation Serif" w:cs="Liberation Serif"/>
        </w:rPr>
        <w:tab/>
        <w:t>Результат предоставления муниципальной услуги (выбрать нужное):</w:t>
      </w:r>
    </w:p>
    <w:p>
      <w:pPr>
        <w:ind w:right="-6"/>
        <w:jc w:val="both"/>
        <w:rPr>
          <w:rFonts w:ascii="Liberation Serif" w:hAnsi="Liberation Serif" w:cs="Liberation Serif"/>
          <w:sz w:val="40"/>
          <w:szCs w:val="40"/>
        </w:rPr>
      </w:pPr>
      <w:r>
        <w:rPr>
          <w:rFonts w:ascii="Liberation Serif" w:hAnsi="Liberation Serif" w:cs="Liberation Serif"/>
        </w:rPr>
        <w:t>получу лично</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r>
        <w:rPr>
          <w:rFonts w:ascii="Liberation Serif" w:hAnsi="Liberation Serif" w:cs="Liberation Serif"/>
          <w:sz w:val="40"/>
          <w:szCs w:val="40"/>
        </w:rPr>
        <w:t xml:space="preserve">                      </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почтового отправления</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6"/>
        <w:jc w:val="both"/>
        <w:rPr>
          <w:rFonts w:ascii="Liberation Serif" w:hAnsi="Liberation Serif" w:cs="Liberation Serif"/>
          <w:sz w:val="22"/>
          <w:szCs w:val="22"/>
        </w:rPr>
      </w:pPr>
      <w:r>
        <w:rPr>
          <w:rFonts w:ascii="Liberation Serif" w:hAnsi="Liberation Serif" w:cs="Liberation Serif"/>
        </w:rPr>
        <w:t>прошу направить посредством электронной почты</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5" w:firstLine="720"/>
        <w:jc w:val="both"/>
        <w:rPr>
          <w:rFonts w:ascii="Liberation Serif" w:hAnsi="Liberation Serif" w:cs="Liberation Serif"/>
        </w:rPr>
      </w:pP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В соответствии с требованиями Федерального закона от 27 июля 2006 года «О персональных данных» № 152-ФЗ </w:t>
      </w:r>
      <w:r>
        <w:rPr>
          <w:rFonts w:ascii="Liberation Serif" w:hAnsi="Liberation Serif" w:cs="Liberation Serif"/>
          <w:spacing w:val="-2"/>
          <w:sz w:val="20"/>
          <w:szCs w:val="20"/>
          <w:shd w:val="clear" w:color="auto" w:fill="FFFFFF"/>
        </w:rPr>
        <w:t>«О персональных данных» подтверждаю свое</w:t>
      </w:r>
      <w:r>
        <w:rPr>
          <w:rFonts w:ascii="Liberation Serif" w:hAnsi="Liberation Serif" w:cs="Liberation Serif"/>
          <w:sz w:val="20"/>
          <w:szCs w:val="20"/>
        </w:rPr>
        <w:t xml:space="preserve"> согласие на обработку моих персональных данных и персональных данных представляемого мною лица - _________________________________________________________ (Ф.И.О. лица, интересы которого представляются).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у субъекта персональных данных, а 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w:t>
      </w:r>
      <w:r>
        <w:rPr>
          <w:rFonts w:ascii="Liberation Serif" w:hAnsi="Liberation Serif" w:cs="Liberation Serif"/>
          <w:sz w:val="20"/>
          <w:szCs w:val="20"/>
        </w:rPr>
        <w:lastRenderedPageBreak/>
        <w:t xml:space="preserve">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действует со дня его подписания.</w:t>
      </w:r>
    </w:p>
    <w:p>
      <w:pPr>
        <w:ind w:right="-5" w:firstLine="720"/>
        <w:jc w:val="both"/>
        <w:rPr>
          <w:rFonts w:ascii="Liberation Serif" w:hAnsi="Liberation Serif" w:cs="Liberation Serif"/>
          <w:sz w:val="18"/>
          <w:szCs w:val="18"/>
        </w:rPr>
      </w:pPr>
      <w:r>
        <w:rPr>
          <w:rFonts w:ascii="Liberation Serif" w:hAnsi="Liberation Serif" w:cs="Liberation Serif"/>
          <w:sz w:val="20"/>
          <w:szCs w:val="20"/>
        </w:rPr>
        <w:t>Я проинформирован</w:t>
      </w:r>
      <w:proofErr w:type="gramStart"/>
      <w:r>
        <w:rPr>
          <w:rFonts w:ascii="Liberation Serif" w:hAnsi="Liberation Serif" w:cs="Liberation Serif"/>
          <w:sz w:val="20"/>
          <w:szCs w:val="20"/>
        </w:rPr>
        <w:t xml:space="preserve"> (-</w:t>
      </w:r>
      <w:proofErr w:type="gramEnd"/>
      <w:r>
        <w:rPr>
          <w:rFonts w:ascii="Liberation Serif" w:hAnsi="Liberation Serif" w:cs="Liberation Serif"/>
          <w:sz w:val="20"/>
          <w:szCs w:val="20"/>
        </w:rPr>
        <w:t>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pPr>
        <w:ind w:right="-5" w:firstLine="720"/>
        <w:jc w:val="both"/>
        <w:rPr>
          <w:rFonts w:ascii="Liberation Serif" w:hAnsi="Liberation Serif" w:cs="Liberation Serif"/>
        </w:rPr>
      </w:pPr>
    </w:p>
    <w:p>
      <w:pPr>
        <w:ind w:right="-5" w:firstLine="720"/>
        <w:jc w:val="both"/>
        <w:rPr>
          <w:rFonts w:ascii="Liberation Serif" w:hAnsi="Liberation Serif" w:cs="Liberation Serif"/>
        </w:rPr>
      </w:pPr>
    </w:p>
    <w:p>
      <w:pPr>
        <w:ind w:right="-5"/>
        <w:jc w:val="both"/>
        <w:rPr>
          <w:rFonts w:ascii="Liberation Serif" w:hAnsi="Liberation Serif" w:cs="Liberation Serif"/>
        </w:rPr>
      </w:pPr>
      <w:r>
        <w:rPr>
          <w:rFonts w:ascii="Liberation Serif" w:hAnsi="Liberation Serif" w:cs="Liberation Serif"/>
        </w:rPr>
        <w:t>Дата ___________                                                                                     Подпись ___________________</w:t>
      </w: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r>
        <w:rPr>
          <w:rFonts w:ascii="Liberation Serif" w:hAnsi="Liberation Serif" w:cs="Liberation Serif"/>
        </w:rPr>
        <w:lastRenderedPageBreak/>
        <w:t>Приложение № 3</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a4"/>
        <w:spacing w:after="0"/>
        <w:ind w:left="6299"/>
        <w:rPr>
          <w:rFonts w:ascii="Liberation Serif" w:hAnsi="Liberation Serif" w:cs="Liberation Serif"/>
        </w:rPr>
      </w:pPr>
    </w:p>
    <w:p>
      <w:pPr>
        <w:widowControl w:val="0"/>
        <w:autoSpaceDE w:val="0"/>
        <w:autoSpaceDN w:val="0"/>
        <w:adjustRightInd w:val="0"/>
        <w:ind w:left="5245"/>
        <w:jc w:val="both"/>
        <w:rPr>
          <w:rFonts w:ascii="Liberation Serif" w:hAnsi="Liberation Serif" w:cs="Liberation Serif"/>
        </w:rPr>
      </w:pPr>
      <w:r>
        <w:rPr>
          <w:rFonts w:ascii="Liberation Serif" w:hAnsi="Liberation Serif" w:cs="Liberation Serif"/>
        </w:rPr>
        <w:t xml:space="preserve">В муниципальное казенное учреждение «Комитет по управлению имуществом администрации городского округа </w:t>
      </w:r>
    </w:p>
    <w:p>
      <w:pPr>
        <w:ind w:left="5245"/>
        <w:jc w:val="both"/>
        <w:rPr>
          <w:rFonts w:ascii="Liberation Serif" w:hAnsi="Liberation Serif" w:cs="Liberation Serif"/>
        </w:rPr>
      </w:pPr>
      <w:r>
        <w:rPr>
          <w:rFonts w:ascii="Liberation Serif" w:hAnsi="Liberation Serif" w:cs="Liberation Serif"/>
        </w:rPr>
        <w:t>«Город Лесной»</w:t>
      </w:r>
    </w:p>
    <w:p>
      <w:pPr>
        <w:ind w:left="5245"/>
        <w:rPr>
          <w:rFonts w:ascii="Liberation Serif" w:hAnsi="Liberation Serif" w:cs="Liberation Serif"/>
        </w:rPr>
      </w:pPr>
      <w:r>
        <w:rPr>
          <w:rFonts w:ascii="Liberation Serif" w:hAnsi="Liberation Serif" w:cs="Liberation Serif"/>
        </w:rPr>
        <w:t>от ______________________________________</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(для юридических лиц – полное наименование, организационно-правовая форма, ОГРН, ИНН</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(за исключением иностранного юридического лица);</w:t>
      </w:r>
    </w:p>
    <w:p>
      <w:pPr>
        <w:ind w:left="5529" w:right="140"/>
        <w:jc w:val="center"/>
        <w:rPr>
          <w:rFonts w:ascii="Liberation Serif" w:hAnsi="Liberation Serif" w:cs="Liberation Serif"/>
          <w:sz w:val="18"/>
          <w:szCs w:val="18"/>
        </w:rPr>
      </w:pPr>
      <w:r>
        <w:rPr>
          <w:rFonts w:ascii="Liberation Serif" w:hAnsi="Liberation Serif" w:cs="Liberation Serif"/>
          <w:sz w:val="18"/>
          <w:szCs w:val="18"/>
        </w:rPr>
        <w:t>для физических лиц – Ф.И.О., дата рождения, реквизиты документа, удостоверяющего личность, СНИЛС, ИНН (при наличии) (далее – заявитель)</w:t>
      </w:r>
    </w:p>
    <w:p>
      <w:pPr>
        <w:ind w:left="5245"/>
        <w:jc w:val="both"/>
        <w:rPr>
          <w:rFonts w:ascii="Liberation Serif" w:hAnsi="Liberation Serif" w:cs="Liberation Serif"/>
        </w:rPr>
      </w:pPr>
      <w:r>
        <w:rPr>
          <w:rFonts w:ascii="Liberation Serif" w:hAnsi="Liberation Serif" w:cs="Liberation Serif"/>
        </w:rPr>
        <w:t>адрес заявителя ___________________________</w:t>
      </w:r>
    </w:p>
    <w:p>
      <w:pPr>
        <w:ind w:left="5245"/>
        <w:jc w:val="both"/>
        <w:rPr>
          <w:rFonts w:ascii="Liberation Serif" w:hAnsi="Liberation Serif" w:cs="Liberation Serif"/>
        </w:rPr>
      </w:pPr>
      <w:r>
        <w:rPr>
          <w:rFonts w:ascii="Liberation Serif" w:hAnsi="Liberation Serif" w:cs="Liberation Serif"/>
        </w:rPr>
        <w:t>_________________________________________</w:t>
      </w:r>
    </w:p>
    <w:p>
      <w:pPr>
        <w:ind w:left="5245"/>
        <w:jc w:val="center"/>
        <w:rPr>
          <w:rFonts w:ascii="Liberation Serif" w:hAnsi="Liberation Serif" w:cs="Liberation Serif"/>
          <w:sz w:val="18"/>
          <w:szCs w:val="18"/>
        </w:rPr>
      </w:pPr>
      <w:r>
        <w:rPr>
          <w:rFonts w:ascii="Liberation Serif" w:hAnsi="Liberation Serif" w:cs="Liberation Serif"/>
          <w:sz w:val="18"/>
          <w:szCs w:val="18"/>
        </w:rPr>
        <w:t>(местонахождение юридического лица, место регистрации физического лица)</w:t>
      </w:r>
    </w:p>
    <w:p>
      <w:pPr>
        <w:ind w:left="5245"/>
        <w:jc w:val="both"/>
        <w:rPr>
          <w:rFonts w:ascii="Liberation Serif" w:hAnsi="Liberation Serif" w:cs="Liberation Serif"/>
        </w:rPr>
      </w:pPr>
      <w:r>
        <w:rPr>
          <w:rFonts w:ascii="Liberation Serif" w:hAnsi="Liberation Serif" w:cs="Liberation Serif"/>
        </w:rPr>
        <w:t>телефон _________________________________</w:t>
      </w:r>
    </w:p>
    <w:p>
      <w:pPr>
        <w:ind w:left="5245"/>
        <w:jc w:val="both"/>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 xml:space="preserve"> ___________________________________</w:t>
      </w:r>
    </w:p>
    <w:p>
      <w:pPr>
        <w:widowControl w:val="0"/>
        <w:tabs>
          <w:tab w:val="left" w:pos="5103"/>
        </w:tabs>
        <w:autoSpaceDE w:val="0"/>
        <w:autoSpaceDN w:val="0"/>
        <w:adjustRightInd w:val="0"/>
        <w:jc w:val="right"/>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jc w:val="center"/>
        <w:rPr>
          <w:rFonts w:ascii="Liberation Serif" w:hAnsi="Liberation Serif" w:cs="Liberation Serif"/>
        </w:rPr>
      </w:pPr>
      <w:r>
        <w:rPr>
          <w:rFonts w:ascii="Liberation Serif" w:hAnsi="Liberation Serif" w:cs="Liberation Serif"/>
        </w:rPr>
        <w:t>Заявление</w:t>
      </w:r>
    </w:p>
    <w:p>
      <w:pPr>
        <w:widowControl w:val="0"/>
        <w:autoSpaceDE w:val="0"/>
        <w:autoSpaceDN w:val="0"/>
        <w:adjustRightInd w:val="0"/>
        <w:jc w:val="center"/>
        <w:rPr>
          <w:rFonts w:ascii="Liberation Serif" w:hAnsi="Liberation Serif" w:cs="Liberation Serif"/>
        </w:rPr>
      </w:pPr>
      <w:r>
        <w:rPr>
          <w:rFonts w:ascii="Liberation Serif" w:eastAsia="Calibri" w:hAnsi="Liberation Serif" w:cs="Liberation Serif"/>
          <w:lang w:eastAsia="en-US"/>
        </w:rPr>
        <w:t>об исправлении допущенных опечаток и ошибок в документе, выданном в результате предоставления муниципальной услуги</w:t>
      </w:r>
      <w:r>
        <w:rPr>
          <w:rFonts w:ascii="Liberation Serif" w:hAnsi="Liberation Serif" w:cs="Liberation Serif"/>
        </w:rPr>
        <w:t xml:space="preserve"> </w:t>
      </w:r>
    </w:p>
    <w:p>
      <w:pPr>
        <w:jc w:val="center"/>
        <w:rPr>
          <w:rFonts w:ascii="Liberation Serif" w:hAnsi="Liberation Serif" w:cs="Liberation Serif"/>
        </w:rPr>
      </w:pPr>
    </w:p>
    <w:p>
      <w:pPr>
        <w:widowControl w:val="0"/>
        <w:autoSpaceDE w:val="0"/>
        <w:autoSpaceDN w:val="0"/>
        <w:adjustRightInd w:val="0"/>
        <w:ind w:right="-56" w:firstLine="708"/>
        <w:jc w:val="both"/>
        <w:rPr>
          <w:rFonts w:ascii="Liberation Serif" w:eastAsia="Calibri" w:hAnsi="Liberation Serif" w:cs="Liberation Serif"/>
          <w:lang w:eastAsia="en-US"/>
        </w:rPr>
      </w:pPr>
      <w:r>
        <w:rPr>
          <w:rFonts w:ascii="Liberation Serif" w:hAnsi="Liberation Serif" w:cs="Liberation Serif"/>
        </w:rPr>
        <w:t xml:space="preserve">Прошу </w:t>
      </w:r>
      <w:r>
        <w:rPr>
          <w:rFonts w:ascii="Liberation Serif" w:eastAsia="Calibri" w:hAnsi="Liberation Serif" w:cs="Liberation Serif"/>
          <w:lang w:eastAsia="en-US"/>
        </w:rPr>
        <w:t>исправить в документе_____________________________________________________</w:t>
      </w:r>
    </w:p>
    <w:p>
      <w:pPr>
        <w:widowControl w:val="0"/>
        <w:autoSpaceDE w:val="0"/>
        <w:autoSpaceDN w:val="0"/>
        <w:adjustRightInd w:val="0"/>
        <w:ind w:left="3828" w:right="-56"/>
        <w:jc w:val="center"/>
        <w:rPr>
          <w:rFonts w:ascii="Liberation Serif" w:hAnsi="Liberation Serif" w:cs="Liberation Serif"/>
          <w:sz w:val="18"/>
          <w:szCs w:val="18"/>
        </w:rPr>
      </w:pPr>
      <w:r>
        <w:rPr>
          <w:rFonts w:ascii="Liberation Serif" w:eastAsia="Calibri" w:hAnsi="Liberation Serif" w:cs="Liberation Serif"/>
          <w:sz w:val="18"/>
          <w:szCs w:val="18"/>
          <w:lang w:eastAsia="en-US"/>
        </w:rPr>
        <w:t xml:space="preserve">(наименование, </w:t>
      </w:r>
      <w:r>
        <w:rPr>
          <w:rFonts w:ascii="Liberation Serif" w:hAnsi="Liberation Serif" w:cs="Liberation Serif"/>
          <w:sz w:val="18"/>
          <w:szCs w:val="18"/>
        </w:rPr>
        <w:t>дата и номер документа</w:t>
      </w:r>
      <w:r>
        <w:rPr>
          <w:rFonts w:ascii="Liberation Serif" w:eastAsia="Calibri" w:hAnsi="Liberation Serif" w:cs="Liberation Serif"/>
          <w:sz w:val="18"/>
          <w:szCs w:val="18"/>
          <w:lang w:eastAsia="en-US"/>
        </w:rPr>
        <w:t>)</w:t>
      </w:r>
    </w:p>
    <w:p>
      <w:pPr>
        <w:widowControl w:val="0"/>
        <w:autoSpaceDE w:val="0"/>
        <w:autoSpaceDN w:val="0"/>
        <w:adjustRightInd w:val="0"/>
        <w:ind w:right="-56"/>
        <w:jc w:val="both"/>
        <w:rPr>
          <w:rFonts w:ascii="Liberation Serif" w:hAnsi="Liberation Serif" w:cs="Liberation Serif"/>
        </w:rPr>
      </w:pPr>
      <w:r>
        <w:rPr>
          <w:rFonts w:ascii="Liberation Serif" w:eastAsia="Calibri" w:hAnsi="Liberation Serif" w:cs="Liberation Serif"/>
          <w:lang w:eastAsia="en-US"/>
        </w:rPr>
        <w:t>допущенную (-ые) опечатку (-и) и ошибку (-и): ____________________________________________.</w:t>
      </w:r>
    </w:p>
    <w:p>
      <w:pPr>
        <w:widowControl w:val="0"/>
        <w:autoSpaceDE w:val="0"/>
        <w:autoSpaceDN w:val="0"/>
        <w:adjustRightInd w:val="0"/>
        <w:ind w:right="-56"/>
        <w:jc w:val="center"/>
        <w:rPr>
          <w:rFonts w:ascii="Liberation Serif" w:hAnsi="Liberation Serif" w:cs="Liberation Serif"/>
          <w:sz w:val="18"/>
          <w:szCs w:val="18"/>
        </w:rPr>
      </w:pPr>
      <w:r>
        <w:rPr>
          <w:rFonts w:ascii="Liberation Serif" w:hAnsi="Liberation Serif" w:cs="Liberation Serif"/>
          <w:sz w:val="18"/>
          <w:szCs w:val="18"/>
        </w:rPr>
        <w:t xml:space="preserve">                                                                                                          (указать содержание </w:t>
      </w:r>
      <w:r>
        <w:rPr>
          <w:rFonts w:ascii="Liberation Serif" w:eastAsia="Calibri" w:hAnsi="Liberation Serif" w:cs="Liberation Serif"/>
          <w:sz w:val="18"/>
          <w:szCs w:val="18"/>
          <w:lang w:eastAsia="en-US"/>
        </w:rPr>
        <w:t>допущенной (-ых) опечатки (-ок) и ошибки (-ок</w:t>
      </w:r>
      <w:r>
        <w:rPr>
          <w:rFonts w:ascii="Liberation Serif" w:hAnsi="Liberation Serif" w:cs="Liberation Serif"/>
          <w:sz w:val="18"/>
          <w:szCs w:val="18"/>
        </w:rPr>
        <w:t>)</w:t>
      </w:r>
    </w:p>
    <w:p>
      <w:pPr>
        <w:widowControl w:val="0"/>
        <w:autoSpaceDE w:val="0"/>
        <w:autoSpaceDN w:val="0"/>
        <w:adjustRightInd w:val="0"/>
        <w:ind w:right="-56" w:firstLine="709"/>
        <w:jc w:val="both"/>
        <w:rPr>
          <w:rFonts w:ascii="Liberation Serif" w:hAnsi="Liberation Serif" w:cs="Liberation Serif"/>
          <w:sz w:val="18"/>
          <w:szCs w:val="18"/>
        </w:rPr>
      </w:pPr>
      <w:r>
        <w:rPr>
          <w:rFonts w:ascii="Liberation Serif" w:hAnsi="Liberation Serif" w:cs="Liberation Serif"/>
        </w:rPr>
        <w:t>Земельный участок с кадастровым номером ______________________, расположенный по адресу:______________________________________________________________________________.</w:t>
      </w:r>
      <w:r>
        <w:rPr>
          <w:rFonts w:ascii="Liberation Serif" w:hAnsi="Liberation Serif" w:cs="Liberation Serif"/>
          <w:sz w:val="18"/>
          <w:szCs w:val="18"/>
        </w:rPr>
        <w:t xml:space="preserve"> </w:t>
      </w:r>
    </w:p>
    <w:p>
      <w:pPr>
        <w:widowControl w:val="0"/>
        <w:autoSpaceDE w:val="0"/>
        <w:autoSpaceDN w:val="0"/>
        <w:adjustRightInd w:val="0"/>
        <w:ind w:left="851" w:right="-56"/>
        <w:jc w:val="center"/>
        <w:rPr>
          <w:rFonts w:ascii="Liberation Serif" w:hAnsi="Liberation Serif" w:cs="Liberation Serif"/>
        </w:rPr>
      </w:pPr>
      <w:r>
        <w:rPr>
          <w:rFonts w:ascii="Liberation Serif" w:hAnsi="Liberation Serif" w:cs="Liberation Serif"/>
          <w:sz w:val="18"/>
          <w:szCs w:val="18"/>
        </w:rPr>
        <w:t>(указать адрес или местоположение земельного участка)</w:t>
      </w:r>
    </w:p>
    <w:p>
      <w:pPr>
        <w:autoSpaceDE w:val="0"/>
        <w:autoSpaceDN w:val="0"/>
        <w:adjustRightInd w:val="0"/>
        <w:jc w:val="both"/>
        <w:rPr>
          <w:rFonts w:ascii="Liberation Serif" w:hAnsi="Liberation Serif" w:cs="Liberation Serif"/>
        </w:rPr>
      </w:pPr>
    </w:p>
    <w:p>
      <w:pPr>
        <w:autoSpaceDE w:val="0"/>
        <w:autoSpaceDN w:val="0"/>
        <w:adjustRightInd w:val="0"/>
        <w:rPr>
          <w:rFonts w:ascii="Liberation Serif" w:hAnsi="Liberation Serif" w:cs="Liberation Serif"/>
        </w:rPr>
      </w:pPr>
      <w:r>
        <w:rPr>
          <w:rFonts w:ascii="Liberation Serif" w:hAnsi="Liberation Serif" w:cs="Liberation Serif"/>
        </w:rPr>
        <w:t>Приложение: 1.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2.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3. _______________________________________________________________________</w:t>
      </w:r>
    </w:p>
    <w:p>
      <w:pPr>
        <w:ind w:right="-6"/>
        <w:jc w:val="both"/>
        <w:rPr>
          <w:rFonts w:ascii="Liberation Serif" w:hAnsi="Liberation Serif" w:cs="Liberation Serif"/>
        </w:rPr>
      </w:pPr>
    </w:p>
    <w:p>
      <w:pPr>
        <w:ind w:right="-6"/>
        <w:jc w:val="both"/>
        <w:rPr>
          <w:rFonts w:ascii="Liberation Serif" w:hAnsi="Liberation Serif" w:cs="Liberation Serif"/>
        </w:rPr>
      </w:pPr>
      <w:r>
        <w:rPr>
          <w:rFonts w:ascii="Liberation Serif" w:hAnsi="Liberation Serif" w:cs="Liberation Serif"/>
        </w:rPr>
        <w:tab/>
        <w:t>Результат предоставления муниципальной услуги (выбрать нужное):</w:t>
      </w:r>
    </w:p>
    <w:p>
      <w:pPr>
        <w:ind w:right="-6"/>
        <w:jc w:val="both"/>
        <w:rPr>
          <w:rFonts w:ascii="Liberation Serif" w:hAnsi="Liberation Serif" w:cs="Liberation Serif"/>
          <w:sz w:val="40"/>
          <w:szCs w:val="40"/>
        </w:rPr>
      </w:pPr>
      <w:r>
        <w:rPr>
          <w:rFonts w:ascii="Liberation Serif" w:hAnsi="Liberation Serif" w:cs="Liberation Serif"/>
        </w:rPr>
        <w:t>получу лично</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r>
        <w:rPr>
          <w:rFonts w:ascii="Liberation Serif" w:hAnsi="Liberation Serif" w:cs="Liberation Serif"/>
          <w:sz w:val="40"/>
          <w:szCs w:val="40"/>
        </w:rPr>
        <w:t xml:space="preserve">                      </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почтового отправления</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электронной почты</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5" w:firstLine="720"/>
        <w:jc w:val="both"/>
        <w:rPr>
          <w:rFonts w:ascii="Liberation Serif" w:hAnsi="Liberation Serif" w:cs="Liberation Serif"/>
          <w:shd w:val="clear" w:color="auto" w:fill="FFFFFF"/>
        </w:rPr>
      </w:pP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В соответствии с требованиями Федерального закона от 27 июля 2006 года «О персональных данных» № 152-ФЗ </w:t>
      </w:r>
      <w:r>
        <w:rPr>
          <w:rFonts w:ascii="Liberation Serif" w:hAnsi="Liberation Serif" w:cs="Liberation Serif"/>
          <w:spacing w:val="-2"/>
          <w:sz w:val="20"/>
          <w:szCs w:val="20"/>
          <w:shd w:val="clear" w:color="auto" w:fill="FFFFFF"/>
        </w:rPr>
        <w:t>«О персональных данных» подтверждаю свое</w:t>
      </w:r>
      <w:r>
        <w:rPr>
          <w:rFonts w:ascii="Liberation Serif" w:hAnsi="Liberation Serif" w:cs="Liberation Serif"/>
          <w:sz w:val="20"/>
          <w:szCs w:val="20"/>
        </w:rPr>
        <w:t xml:space="preserve"> согласие на обработку моих персональных данных и персональных данных представляемого мною лица - _________________________________________________________ (Ф.И.О. лица, интересы которого представляются).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у субъекта персональных данных, а 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действует со дня его подписания.</w:t>
      </w:r>
    </w:p>
    <w:p>
      <w:pPr>
        <w:ind w:right="-5" w:firstLine="720"/>
        <w:jc w:val="both"/>
        <w:rPr>
          <w:rFonts w:ascii="Liberation Serif" w:hAnsi="Liberation Serif" w:cs="Liberation Serif"/>
        </w:rPr>
      </w:pPr>
      <w:r>
        <w:rPr>
          <w:rFonts w:ascii="Liberation Serif" w:hAnsi="Liberation Serif" w:cs="Liberation Serif"/>
          <w:sz w:val="20"/>
          <w:szCs w:val="20"/>
        </w:rPr>
        <w:t>Я проинформирован</w:t>
      </w:r>
      <w:proofErr w:type="gramStart"/>
      <w:r>
        <w:rPr>
          <w:rFonts w:ascii="Liberation Serif" w:hAnsi="Liberation Serif" w:cs="Liberation Serif"/>
          <w:sz w:val="20"/>
          <w:szCs w:val="20"/>
        </w:rPr>
        <w:t xml:space="preserve"> (-</w:t>
      </w:r>
      <w:proofErr w:type="gramEnd"/>
      <w:r>
        <w:rPr>
          <w:rFonts w:ascii="Liberation Serif" w:hAnsi="Liberation Serif" w:cs="Liberation Serif"/>
          <w:sz w:val="20"/>
          <w:szCs w:val="20"/>
        </w:rPr>
        <w:t>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pPr>
        <w:ind w:right="-5" w:firstLine="720"/>
        <w:jc w:val="both"/>
        <w:rPr>
          <w:rFonts w:ascii="Liberation Serif" w:hAnsi="Liberation Serif" w:cs="Liberation Serif"/>
        </w:rPr>
      </w:pPr>
    </w:p>
    <w:p>
      <w:pPr>
        <w:ind w:right="-5" w:firstLine="720"/>
        <w:jc w:val="both"/>
        <w:rPr>
          <w:rFonts w:ascii="Liberation Serif" w:hAnsi="Liberation Serif" w:cs="Liberation Serif"/>
        </w:rPr>
      </w:pPr>
    </w:p>
    <w:p>
      <w:pPr>
        <w:ind w:right="-5"/>
        <w:jc w:val="both"/>
        <w:rPr>
          <w:rFonts w:ascii="Liberation Serif" w:hAnsi="Liberation Serif" w:cs="Liberation Serif"/>
        </w:rPr>
      </w:pPr>
      <w:r>
        <w:rPr>
          <w:rFonts w:ascii="Liberation Serif" w:hAnsi="Liberation Serif" w:cs="Liberation Serif"/>
        </w:rPr>
        <w:t>Дата ___________                                                                                     Подпись ___________________</w:t>
      </w:r>
      <w:r>
        <w:rPr>
          <w:rFonts w:ascii="Liberation Serif" w:hAnsi="Liberation Serif" w:cs="Liberation Serif"/>
          <w:sz w:val="18"/>
          <w:szCs w:val="18"/>
        </w:rPr>
        <w:t xml:space="preserve">   </w:t>
      </w: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r>
        <w:rPr>
          <w:rFonts w:ascii="Liberation Serif" w:hAnsi="Liberation Serif" w:cs="Liberation Serif"/>
        </w:rPr>
        <w:lastRenderedPageBreak/>
        <w:t>Приложение № 4</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a4"/>
        <w:spacing w:after="0"/>
        <w:ind w:left="5954"/>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r>
        <w:rPr>
          <w:rFonts w:ascii="Liberation Serif" w:hAnsi="Liberation Serif" w:cs="Liberation Serif"/>
          <w:b/>
          <w:bCs/>
          <w:shd w:val="clear" w:color="auto" w:fill="FFFFFF"/>
        </w:rPr>
        <w:t>Форма уведомления об отказе в приеме документов, необходимых</w:t>
      </w: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b/>
          <w:bCs/>
          <w:shd w:val="clear" w:color="auto" w:fill="FFFFFF"/>
        </w:rPr>
        <w:t xml:space="preserve"> для предоставления муниципальной услуги</w:t>
      </w:r>
    </w:p>
    <w:p>
      <w:pPr>
        <w:autoSpaceDE w:val="0"/>
        <w:autoSpaceDN w:val="0"/>
        <w:adjustRightInd w:val="0"/>
        <w:jc w:val="center"/>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shd w:val="clear" w:color="auto" w:fill="FFFFFF"/>
        </w:rPr>
        <w:t>______________________________________________________________________</w:t>
      </w:r>
    </w:p>
    <w:p>
      <w:pPr>
        <w:pStyle w:val="af"/>
        <w:shd w:val="clear" w:color="auto" w:fill="FFFFFF"/>
        <w:spacing w:before="0" w:beforeAutospacing="0" w:after="0" w:afterAutospacing="0"/>
        <w:ind w:left="79"/>
        <w:jc w:val="center"/>
        <w:rPr>
          <w:sz w:val="18"/>
          <w:szCs w:val="18"/>
          <w:shd w:val="clear" w:color="auto" w:fill="FFFFFF"/>
        </w:rPr>
      </w:pPr>
      <w:r>
        <w:rPr>
          <w:rFonts w:ascii="Liberation Serif" w:hAnsi="Liberation Serif" w:cs="Liberation Serif"/>
          <w:iCs/>
          <w:sz w:val="18"/>
          <w:szCs w:val="18"/>
          <w:shd w:val="clear" w:color="auto" w:fill="FFFFFF"/>
        </w:rPr>
        <w:t>(Наименование органа</w:t>
      </w:r>
      <w:r>
        <w:rPr>
          <w:rFonts w:ascii="Liberation Serif" w:hAnsi="Liberation Serif" w:cs="Liberation Serif"/>
          <w:sz w:val="18"/>
          <w:szCs w:val="18"/>
        </w:rPr>
        <w:t>, предоставляющего муниципальную услугу)</w:t>
      </w:r>
    </w:p>
    <w:p>
      <w:pPr>
        <w:pStyle w:val="af"/>
        <w:shd w:val="clear" w:color="auto" w:fill="FFFFFF"/>
        <w:spacing w:before="0" w:beforeAutospacing="0" w:after="0" w:afterAutospacing="0"/>
        <w:ind w:left="5245" w:right="295"/>
        <w:rPr>
          <w:rFonts w:ascii="Liberation Serif" w:hAnsi="Liberation Serif" w:cs="Liberation Serif"/>
          <w:sz w:val="26"/>
          <w:szCs w:val="26"/>
          <w:shd w:val="clear" w:color="auto" w:fill="FFFFFF"/>
        </w:rPr>
      </w:pPr>
    </w:p>
    <w:p>
      <w:pPr>
        <w:pStyle w:val="af"/>
        <w:shd w:val="clear" w:color="auto" w:fill="FFFFFF"/>
        <w:spacing w:before="0" w:beforeAutospacing="0" w:after="0" w:afterAutospacing="0"/>
        <w:ind w:left="5245" w:right="295"/>
        <w:rPr>
          <w:shd w:val="clear" w:color="auto" w:fill="FFFFFF"/>
        </w:rPr>
      </w:pPr>
      <w:r>
        <w:rPr>
          <w:rFonts w:ascii="Liberation Serif" w:hAnsi="Liberation Serif" w:cs="Liberation Serif"/>
          <w:shd w:val="clear" w:color="auto" w:fill="FFFFFF"/>
        </w:rPr>
        <w:t xml:space="preserve">Кому _________________________________ </w:t>
      </w:r>
    </w:p>
    <w:p>
      <w:pPr>
        <w:pStyle w:val="af"/>
        <w:shd w:val="clear" w:color="auto" w:fill="FFFFFF"/>
        <w:spacing w:before="0" w:beforeAutospacing="0" w:after="0" w:afterAutospacing="0"/>
        <w:ind w:left="5245" w:right="295" w:firstLine="567"/>
        <w:jc w:val="center"/>
        <w:rPr>
          <w:sz w:val="20"/>
          <w:szCs w:val="20"/>
          <w:shd w:val="clear" w:color="auto" w:fill="FFFFFF"/>
        </w:rPr>
      </w:pPr>
      <w:r>
        <w:rPr>
          <w:rFonts w:ascii="Liberation Serif" w:hAnsi="Liberation Serif" w:cs="Liberation Serif"/>
          <w:sz w:val="20"/>
          <w:szCs w:val="20"/>
          <w:shd w:val="clear" w:color="auto" w:fill="FFFFFF"/>
        </w:rPr>
        <w:t xml:space="preserve">(фамилия, имя, отчество) </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 (почтовый адрес)</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(телефон и адрес электронной почты)</w:t>
      </w:r>
    </w:p>
    <w:p>
      <w:pPr>
        <w:pStyle w:val="af"/>
        <w:shd w:val="clear" w:color="auto" w:fill="FFFFFF"/>
        <w:spacing w:before="0" w:beforeAutospacing="0" w:after="0" w:afterAutospacing="0"/>
        <w:ind w:left="5245" w:right="295"/>
        <w:jc w:val="center"/>
        <w:rPr>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УВЕДОМЛЕНИЕ </w:t>
      </w: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об отказе в приеме документов, необходимых для предоставления услуги </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 xml:space="preserve">«____» ______________20__ года                                                                                                    </w:t>
      </w:r>
    </w:p>
    <w:p>
      <w:pPr>
        <w:pStyle w:val="af"/>
        <w:shd w:val="clear" w:color="auto" w:fill="FFFFFF"/>
        <w:spacing w:before="0" w:beforeAutospacing="0" w:after="0" w:afterAutospacing="0"/>
        <w:ind w:right="295"/>
        <w:jc w:val="both"/>
        <w:rPr>
          <w:rFonts w:ascii="Liberation Serif" w:hAnsi="Liberation Serif" w:cs="Liberation Serif"/>
          <w:shd w:val="clear" w:color="auto" w:fill="FFFFFF"/>
        </w:rPr>
      </w:pPr>
    </w:p>
    <w:p>
      <w:pPr>
        <w:pStyle w:val="af"/>
        <w:shd w:val="clear" w:color="auto" w:fill="FFFFFF"/>
        <w:spacing w:before="0" w:beforeAutospacing="0" w:after="0" w:afterAutospacing="0"/>
        <w:ind w:right="-1"/>
        <w:jc w:val="both"/>
        <w:rPr>
          <w:rFonts w:ascii="Liberation Serif" w:hAnsi="Liberation Serif" w:cs="Liberation Serif"/>
          <w:shd w:val="clear" w:color="auto" w:fill="FFFFFF"/>
        </w:rPr>
      </w:pPr>
      <w:r>
        <w:rPr>
          <w:rFonts w:ascii="Liberation Serif" w:hAnsi="Liberation Serif" w:cs="Liberation Serif"/>
          <w:shd w:val="clear" w:color="auto" w:fill="FFFFFF"/>
        </w:rPr>
        <w:tab/>
        <w:t>Рассмотрев заявление от __________ № ________, сообщаем об отказе в приеме документов по следующим основаниям: (указываются основания).</w:t>
      </w:r>
    </w:p>
    <w:p>
      <w:pPr>
        <w:pStyle w:val="af"/>
        <w:shd w:val="clear" w:color="auto" w:fill="FFFFFF"/>
        <w:spacing w:before="0" w:beforeAutospacing="0" w:after="0" w:afterAutospacing="0"/>
        <w:ind w:right="-6" w:firstLine="709"/>
        <w:jc w:val="both"/>
        <w:rPr>
          <w:shd w:val="clear" w:color="auto" w:fill="FFFFFF"/>
        </w:rPr>
      </w:pPr>
      <w:r>
        <w:rPr>
          <w:rFonts w:ascii="Liberation Serif" w:hAnsi="Liberation Serif" w:cs="Liberation Serif"/>
          <w:shd w:val="clear" w:color="auto" w:fill="FFFFFF"/>
        </w:rPr>
        <w:t>Вы вправе повторно обратиться в уполномоченный орган</w:t>
      </w:r>
      <w:r>
        <w:rPr>
          <w:rFonts w:ascii="Liberation Serif" w:hAnsi="Liberation Serif" w:cs="Liberation Serif"/>
          <w:spacing w:val="-2"/>
          <w:shd w:val="clear" w:color="auto" w:fill="FFFFFF"/>
        </w:rPr>
        <w:t xml:space="preserve"> с заявлением о предоставлении муниципальной услуги после устранения указанных нарушений.</w:t>
      </w:r>
    </w:p>
    <w:p>
      <w:pPr>
        <w:pStyle w:val="af"/>
        <w:shd w:val="clear" w:color="auto" w:fill="FFFFFF"/>
        <w:spacing w:before="0" w:beforeAutospacing="0" w:after="0" w:afterAutospacing="0"/>
        <w:ind w:firstLine="709"/>
        <w:jc w:val="both"/>
        <w:rPr>
          <w:rFonts w:ascii="Liberation Serif" w:hAnsi="Liberation Serif" w:cs="Liberation Serif"/>
          <w:shd w:val="clear" w:color="auto" w:fill="FFFFFF"/>
        </w:rPr>
      </w:pPr>
      <w:r>
        <w:rPr>
          <w:rFonts w:ascii="Liberation Serif" w:hAnsi="Liberation Serif" w:cs="Liberation Serif"/>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___________________________________________________</w:t>
      </w:r>
    </w:p>
    <w:p>
      <w:pPr>
        <w:pStyle w:val="af"/>
        <w:shd w:val="clear" w:color="auto" w:fill="FFFFFF"/>
        <w:spacing w:before="0" w:beforeAutospacing="0" w:after="0" w:afterAutospacing="0"/>
        <w:rPr>
          <w:sz w:val="20"/>
          <w:szCs w:val="20"/>
          <w:shd w:val="clear" w:color="auto" w:fill="FFFFFF"/>
        </w:rPr>
      </w:pPr>
      <w:r>
        <w:rPr>
          <w:rFonts w:ascii="Liberation Serif" w:hAnsi="Liberation Serif" w:cs="Liberation Serif"/>
          <w:spacing w:val="-2"/>
          <w:sz w:val="20"/>
          <w:szCs w:val="20"/>
          <w:shd w:val="clear" w:color="auto" w:fill="FFFFFF"/>
        </w:rPr>
        <w:t>(должность,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подпись,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 xml:space="preserve">расшифровка подписи лица, </w:t>
      </w:r>
      <w:r>
        <w:rPr>
          <w:rFonts w:ascii="Liberation Serif" w:hAnsi="Liberation Serif" w:cs="Liberation Serif"/>
          <w:sz w:val="20"/>
          <w:szCs w:val="20"/>
          <w:shd w:val="clear" w:color="auto" w:fill="FFFFFF"/>
        </w:rPr>
        <w:t>принявшего решение)</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shd w:val="clear" w:color="auto" w:fill="FFFFF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ind w:left="5954"/>
        <w:rPr>
          <w:rFonts w:ascii="Liberation Serif" w:hAnsi="Liberation Serif" w:cs="Liberation Serif"/>
        </w:rPr>
      </w:pPr>
      <w:r>
        <w:rPr>
          <w:rFonts w:ascii="Liberation Serif" w:hAnsi="Liberation Serif" w:cs="Liberation Serif"/>
        </w:rPr>
        <w:lastRenderedPageBreak/>
        <w:t>Приложение № 5</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widowControl w:val="0"/>
        <w:autoSpaceDE w:val="0"/>
        <w:autoSpaceDN w:val="0"/>
        <w:jc w:val="center"/>
        <w:rPr>
          <w:rFonts w:ascii="Liberation Serif" w:eastAsia="Calibri" w:hAnsi="Liberation Serif" w:cs="Liberation Serif"/>
          <w:b/>
          <w:lang w:eastAsia="en-US"/>
        </w:rPr>
      </w:pPr>
    </w:p>
    <w:p>
      <w:pPr>
        <w:widowControl w:val="0"/>
        <w:autoSpaceDE w:val="0"/>
        <w:autoSpaceDN w:val="0"/>
        <w:jc w:val="center"/>
        <w:rPr>
          <w:rFonts w:ascii="Liberation Serif" w:eastAsia="Calibri" w:hAnsi="Liberation Serif" w:cs="Liberation Serif"/>
          <w:b/>
          <w:lang w:eastAsia="en-US"/>
        </w:rPr>
      </w:pPr>
    </w:p>
    <w:p>
      <w:pPr>
        <w:widowControl w:val="0"/>
        <w:autoSpaceDE w:val="0"/>
        <w:autoSpaceDN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Перечень </w:t>
      </w:r>
    </w:p>
    <w:p>
      <w:pPr>
        <w:widowControl w:val="0"/>
        <w:autoSpaceDE w:val="0"/>
        <w:autoSpaceDN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pPr>
        <w:autoSpaceDE w:val="0"/>
        <w:autoSpaceDN w:val="0"/>
        <w:adjustRightInd w:val="0"/>
        <w:jc w:val="center"/>
        <w:outlineLvl w:val="0"/>
        <w:rPr>
          <w:rFonts w:ascii="Liberation Serif" w:eastAsia="Calibri" w:hAnsi="Liberation Serif" w:cs="Liberation Serif"/>
          <w:b/>
          <w:bCs/>
        </w:rPr>
      </w:pPr>
    </w:p>
    <w:p>
      <w:pPr>
        <w:autoSpaceDE w:val="0"/>
        <w:autoSpaceDN w:val="0"/>
        <w:adjustRightInd w:val="0"/>
        <w:jc w:val="center"/>
        <w:outlineLvl w:val="0"/>
        <w:rPr>
          <w:rFonts w:ascii="Liberation Serif" w:eastAsia="Calibri" w:hAnsi="Liberation Serif" w:cs="Liberation Serif"/>
          <w:b/>
          <w:bCs/>
        </w:rPr>
      </w:pPr>
      <w:r>
        <w:rPr>
          <w:rFonts w:ascii="Liberation Serif" w:eastAsia="Calibri" w:hAnsi="Liberation Serif" w:cs="Liberation Serif"/>
          <w:b/>
          <w:bCs/>
        </w:rPr>
        <w:t>Перечень признаков заявителей</w:t>
      </w:r>
    </w:p>
    <w:p>
      <w:pPr>
        <w:autoSpaceDE w:val="0"/>
        <w:autoSpaceDN w:val="0"/>
        <w:adjustRightInd w:val="0"/>
        <w:jc w:val="center"/>
        <w:outlineLvl w:val="0"/>
        <w:rPr>
          <w:rFonts w:ascii="Liberation Serif" w:eastAsia="Calibri" w:hAnsi="Liberation Serif" w:cs="Liberation Serif"/>
          <w:b/>
          <w:bCs/>
        </w:rPr>
      </w:pPr>
    </w:p>
    <w:tbl>
      <w:tblPr>
        <w:tblW w:w="10410" w:type="dxa"/>
        <w:tblLayout w:type="fixed"/>
        <w:tblCellMar>
          <w:top w:w="102" w:type="dxa"/>
          <w:left w:w="62" w:type="dxa"/>
          <w:bottom w:w="102" w:type="dxa"/>
          <w:right w:w="62" w:type="dxa"/>
        </w:tblCellMar>
        <w:tblLook w:val="0000"/>
      </w:tblPr>
      <w:tblGrid>
        <w:gridCol w:w="907"/>
        <w:gridCol w:w="1417"/>
        <w:gridCol w:w="1247"/>
        <w:gridCol w:w="6839"/>
      </w:tblGrid>
      <w:tr>
        <w:trPr>
          <w:trHeight w:val="485"/>
        </w:trPr>
        <w:tc>
          <w:tcPr>
            <w:tcW w:w="90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Номер строки</w:t>
            </w:r>
          </w:p>
        </w:tc>
        <w:tc>
          <w:tcPr>
            <w:tcW w:w="141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Признак заявителя</w:t>
            </w: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Номер значения признака</w:t>
            </w:r>
          </w:p>
        </w:tc>
        <w:tc>
          <w:tcPr>
            <w:tcW w:w="6839"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Значения признака заявителя</w:t>
            </w:r>
          </w:p>
        </w:tc>
      </w:tr>
      <w:tr>
        <w:trPr>
          <w:trHeight w:val="271"/>
        </w:trPr>
        <w:tc>
          <w:tcPr>
            <w:tcW w:w="90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141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Цель обращения заявителя</w:t>
            </w: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6839"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получение решения о предоставлении муниципальной услуги</w:t>
            </w:r>
          </w:p>
        </w:tc>
      </w:tr>
      <w:tr>
        <w:trPr>
          <w:trHeight w:val="491"/>
        </w:trPr>
        <w:tc>
          <w:tcPr>
            <w:tcW w:w="90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p>
        </w:tc>
        <w:tc>
          <w:tcPr>
            <w:tcW w:w="141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6839"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hAnsi="Liberation Serif" w:cs="Liberation Serif"/>
                <w:bCs/>
              </w:rPr>
            </w:pPr>
            <w:r>
              <w:rPr>
                <w:rFonts w:ascii="Liberation Serif" w:eastAsia="Calibri" w:hAnsi="Liberation Serif" w:cs="Liberation Serif"/>
                <w:lang w:eastAsia="en-US"/>
              </w:rPr>
              <w:t xml:space="preserve">получение дубликата документа, выданного по результатам предоставления муниципальной услуги </w:t>
            </w:r>
          </w:p>
        </w:tc>
      </w:tr>
      <w:tr>
        <w:trPr>
          <w:trHeight w:val="445"/>
        </w:trPr>
        <w:tc>
          <w:tcPr>
            <w:tcW w:w="90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41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3</w:t>
            </w:r>
          </w:p>
        </w:tc>
        <w:tc>
          <w:tcPr>
            <w:tcW w:w="6839"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bCs/>
              </w:rPr>
              <w:t xml:space="preserve">исправление допущенных опечаток и ошибок в выданных в результате предоставления муниципальной услуги документах </w:t>
            </w:r>
          </w:p>
        </w:tc>
      </w:tr>
      <w:tr>
        <w:tc>
          <w:tcPr>
            <w:tcW w:w="90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141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Категория заявителя</w:t>
            </w: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6839"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lang w:eastAsia="en-US"/>
              </w:rPr>
              <w:t>физическое лицо</w:t>
            </w:r>
          </w:p>
        </w:tc>
      </w:tr>
      <w:tr>
        <w:tc>
          <w:tcPr>
            <w:tcW w:w="90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41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6839"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юридическое лицо</w:t>
            </w:r>
          </w:p>
        </w:tc>
      </w:tr>
    </w:tbl>
    <w:p>
      <w:pPr>
        <w:autoSpaceDE w:val="0"/>
        <w:autoSpaceDN w:val="0"/>
        <w:adjustRightInd w:val="0"/>
        <w:rPr>
          <w:rFonts w:ascii="Liberation Serif" w:eastAsia="Calibri" w:hAnsi="Liberation Serif" w:cs="Liberation Serif"/>
          <w:b/>
          <w:bCs/>
        </w:rPr>
      </w:pPr>
    </w:p>
    <w:p>
      <w:pPr>
        <w:autoSpaceDE w:val="0"/>
        <w:autoSpaceDN w:val="0"/>
        <w:adjustRightInd w:val="0"/>
        <w:jc w:val="center"/>
        <w:outlineLvl w:val="0"/>
        <w:rPr>
          <w:rFonts w:ascii="Liberation Serif" w:eastAsia="Calibri" w:hAnsi="Liberation Serif" w:cs="Liberation Serif"/>
          <w:b/>
          <w:bCs/>
        </w:rPr>
      </w:pPr>
      <w:r>
        <w:rPr>
          <w:rFonts w:ascii="Liberation Serif" w:eastAsia="Calibri" w:hAnsi="Liberation Serif" w:cs="Liberation Serif"/>
          <w:b/>
          <w:bCs/>
        </w:rPr>
        <w:t xml:space="preserve">Комбинации значений признаков, каждая из которых соответствует одному варианту предоставления муниципальной услуги (круг заявителей) </w:t>
      </w:r>
    </w:p>
    <w:p>
      <w:pPr>
        <w:autoSpaceDE w:val="0"/>
        <w:autoSpaceDN w:val="0"/>
        <w:adjustRightInd w:val="0"/>
        <w:jc w:val="center"/>
        <w:outlineLvl w:val="0"/>
        <w:rPr>
          <w:rFonts w:ascii="Liberation Serif" w:eastAsia="Calibri" w:hAnsi="Liberation Serif" w:cs="Liberation Serif"/>
          <w:b/>
          <w:bCs/>
        </w:rPr>
      </w:pPr>
    </w:p>
    <w:tbl>
      <w:tblPr>
        <w:tblW w:w="10410" w:type="dxa"/>
        <w:tblLayout w:type="fixed"/>
        <w:tblCellMar>
          <w:top w:w="102" w:type="dxa"/>
          <w:left w:w="62" w:type="dxa"/>
          <w:bottom w:w="102" w:type="dxa"/>
          <w:right w:w="62" w:type="dxa"/>
        </w:tblCellMar>
        <w:tblLook w:val="0000"/>
      </w:tblPr>
      <w:tblGrid>
        <w:gridCol w:w="1247"/>
        <w:gridCol w:w="9163"/>
      </w:tblGrid>
      <w:tr>
        <w:trPr>
          <w:trHeight w:val="699"/>
        </w:trP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Номер варианта</w:t>
            </w:r>
          </w:p>
        </w:tc>
        <w:tc>
          <w:tcPr>
            <w:tcW w:w="9163"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Комбинация значений признаков</w:t>
            </w:r>
          </w:p>
        </w:tc>
      </w:tr>
      <w:tr>
        <w:tc>
          <w:tcPr>
            <w:tcW w:w="10410"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
                <w:bCs/>
              </w:rPr>
            </w:pPr>
            <w:r>
              <w:rPr>
                <w:rFonts w:ascii="Liberation Serif" w:eastAsia="Calibri" w:hAnsi="Liberation Serif" w:cs="Liberation Serif"/>
                <w:b/>
                <w:bCs/>
              </w:rPr>
              <w:t xml:space="preserve">Цель обращения: </w:t>
            </w:r>
            <w:r>
              <w:rPr>
                <w:rFonts w:ascii="Liberation Serif" w:eastAsia="Calibri" w:hAnsi="Liberation Serif" w:cs="Liberation Serif"/>
                <w:b/>
                <w:lang w:eastAsia="en-US"/>
              </w:rPr>
              <w:t>Получение решения о предоставлении муниципальной услуги</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9163"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lang w:eastAsia="en-US"/>
              </w:rPr>
              <w:t>Физическое лицо</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9163"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Юридическое лицо</w:t>
            </w:r>
          </w:p>
        </w:tc>
      </w:tr>
      <w:tr>
        <w:trPr>
          <w:trHeight w:val="447"/>
        </w:trPr>
        <w:tc>
          <w:tcPr>
            <w:tcW w:w="10410"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
                <w:bCs/>
              </w:rPr>
            </w:pPr>
            <w:r>
              <w:rPr>
                <w:rFonts w:ascii="Liberation Serif" w:eastAsia="Calibri" w:hAnsi="Liberation Serif" w:cs="Liberation Serif"/>
                <w:b/>
                <w:bCs/>
              </w:rPr>
              <w:t xml:space="preserve">Цель обращения: </w:t>
            </w:r>
            <w:r>
              <w:rPr>
                <w:rFonts w:ascii="Liberation Serif" w:eastAsia="Calibri" w:hAnsi="Liberation Serif" w:cs="Liberation Serif"/>
                <w:b/>
                <w:lang w:eastAsia="en-US"/>
              </w:rPr>
              <w:t>Получение дубликата документа, выданного по результатам предоставления муниципальной услуги</w:t>
            </w:r>
          </w:p>
        </w:tc>
      </w:tr>
      <w:tr>
        <w:trPr>
          <w:trHeight w:val="104"/>
        </w:trP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9163"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lang w:eastAsia="en-US"/>
              </w:rPr>
              <w:t>Физическое лицо</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9163"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Юридическое лицо</w:t>
            </w:r>
          </w:p>
        </w:tc>
      </w:tr>
      <w:tr>
        <w:trPr>
          <w:trHeight w:val="651"/>
        </w:trPr>
        <w:tc>
          <w:tcPr>
            <w:tcW w:w="10410"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
                <w:bCs/>
              </w:rPr>
            </w:pPr>
            <w:r>
              <w:rPr>
                <w:rFonts w:ascii="Liberation Serif" w:eastAsia="Calibri" w:hAnsi="Liberation Serif" w:cs="Liberation Serif"/>
                <w:b/>
                <w:bCs/>
              </w:rPr>
              <w:t>Цель обращения: Исправление допущенных опечаток и ошибок в выданных в результате предоставления муниципальной услуги документах и созданных реестровых записях</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lastRenderedPageBreak/>
              <w:t>1</w:t>
            </w:r>
          </w:p>
        </w:tc>
        <w:tc>
          <w:tcPr>
            <w:tcW w:w="9163"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lang w:eastAsia="en-US"/>
              </w:rPr>
              <w:t>Физическое лицо</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9163"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Юридическое лицо</w:t>
            </w:r>
          </w:p>
        </w:tc>
      </w:tr>
    </w:tbl>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r>
        <w:rPr>
          <w:rFonts w:ascii="Liberation Serif" w:hAnsi="Liberation Serif" w:cs="Liberation Serif"/>
        </w:rPr>
        <w:lastRenderedPageBreak/>
        <w:t>Приложение № 6</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a4"/>
        <w:spacing w:after="0"/>
        <w:ind w:left="5954"/>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b/>
          <w:bCs/>
          <w:shd w:val="clear" w:color="auto" w:fill="FFFFFF"/>
        </w:rPr>
        <w:t>Форма уведомления о возврате запроса о предоставлении муниципальной услуги</w:t>
      </w:r>
    </w:p>
    <w:p>
      <w:pPr>
        <w:autoSpaceDE w:val="0"/>
        <w:autoSpaceDN w:val="0"/>
        <w:adjustRightInd w:val="0"/>
        <w:jc w:val="center"/>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sz w:val="28"/>
          <w:szCs w:val="28"/>
          <w:shd w:val="clear" w:color="auto" w:fill="FFFFFF"/>
        </w:rPr>
        <w:t>______________________________________________________________________</w:t>
      </w:r>
    </w:p>
    <w:p>
      <w:pPr>
        <w:pStyle w:val="af"/>
        <w:shd w:val="clear" w:color="auto" w:fill="FFFFFF"/>
        <w:spacing w:before="0" w:beforeAutospacing="0" w:after="0" w:afterAutospacing="0"/>
        <w:ind w:left="79"/>
        <w:jc w:val="center"/>
        <w:rPr>
          <w:sz w:val="18"/>
          <w:szCs w:val="18"/>
          <w:shd w:val="clear" w:color="auto" w:fill="FFFFFF"/>
        </w:rPr>
      </w:pPr>
      <w:r>
        <w:rPr>
          <w:rFonts w:ascii="Liberation Serif" w:hAnsi="Liberation Serif" w:cs="Liberation Serif"/>
          <w:iCs/>
          <w:sz w:val="18"/>
          <w:szCs w:val="18"/>
          <w:shd w:val="clear" w:color="auto" w:fill="FFFFFF"/>
        </w:rPr>
        <w:t>(Наименование органа</w:t>
      </w:r>
      <w:r>
        <w:rPr>
          <w:rFonts w:ascii="Liberation Serif" w:hAnsi="Liberation Serif" w:cs="Liberation Serif"/>
          <w:sz w:val="18"/>
          <w:szCs w:val="18"/>
        </w:rPr>
        <w:t>, предоставляющего муниципальную услугу)</w:t>
      </w:r>
    </w:p>
    <w:p>
      <w:pPr>
        <w:pStyle w:val="af"/>
        <w:shd w:val="clear" w:color="auto" w:fill="FFFFFF"/>
        <w:spacing w:before="0" w:beforeAutospacing="0" w:after="0" w:afterAutospacing="0"/>
        <w:ind w:left="5245" w:right="295"/>
        <w:rPr>
          <w:rFonts w:ascii="Liberation Serif" w:hAnsi="Liberation Serif" w:cs="Liberation Serif"/>
          <w:shd w:val="clear" w:color="auto" w:fill="FFFFFF"/>
        </w:rPr>
      </w:pPr>
    </w:p>
    <w:p>
      <w:pPr>
        <w:pStyle w:val="af"/>
        <w:shd w:val="clear" w:color="auto" w:fill="FFFFFF"/>
        <w:spacing w:before="0" w:beforeAutospacing="0" w:after="0" w:afterAutospacing="0"/>
        <w:ind w:left="5245" w:right="295"/>
        <w:rPr>
          <w:shd w:val="clear" w:color="auto" w:fill="FFFFFF"/>
        </w:rPr>
      </w:pPr>
      <w:r>
        <w:rPr>
          <w:rFonts w:ascii="Liberation Serif" w:hAnsi="Liberation Serif" w:cs="Liberation Serif"/>
          <w:shd w:val="clear" w:color="auto" w:fill="FFFFFF"/>
        </w:rPr>
        <w:t xml:space="preserve">Кому__________________________________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(фамилия, имя, отчество) </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 (почтовый адрес)</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(телефон и адрес электронной почты)</w:t>
      </w:r>
    </w:p>
    <w:p>
      <w:pPr>
        <w:pStyle w:val="af"/>
        <w:shd w:val="clear" w:color="auto" w:fill="FFFFFF"/>
        <w:spacing w:before="0" w:beforeAutospacing="0" w:after="0" w:afterAutospacing="0"/>
        <w:ind w:left="5245" w:right="295"/>
        <w:jc w:val="center"/>
        <w:rPr>
          <w:rFonts w:ascii="Liberation Serif" w:hAnsi="Liberation Serif" w:cs="Liberation Serif"/>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shd w:val="clear" w:color="auto" w:fill="FFFFFF"/>
        </w:rPr>
      </w:pPr>
      <w:r>
        <w:rPr>
          <w:rFonts w:ascii="Liberation Serif" w:hAnsi="Liberation Serif" w:cs="Liberation Serif"/>
          <w:b/>
          <w:bCs/>
          <w:shd w:val="clear" w:color="auto" w:fill="FFFFFF"/>
        </w:rPr>
        <w:t xml:space="preserve">УВЕДОМЛЕНИЕ </w:t>
      </w: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о возврате запроса о предоставлении муниципальной услуги </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 ______________20__ года                                                                                                №______</w:t>
      </w:r>
    </w:p>
    <w:p>
      <w:pPr>
        <w:pStyle w:val="af"/>
        <w:shd w:val="clear" w:color="auto" w:fill="FFFFFF"/>
        <w:spacing w:before="0" w:beforeAutospacing="0" w:after="0" w:afterAutospacing="0"/>
        <w:ind w:right="295"/>
        <w:jc w:val="both"/>
        <w:rPr>
          <w:rFonts w:ascii="Liberation Serif" w:hAnsi="Liberation Serif" w:cs="Liberation Serif"/>
          <w:shd w:val="clear" w:color="auto" w:fill="FFFFFF"/>
        </w:rPr>
      </w:pPr>
    </w:p>
    <w:p>
      <w:pPr>
        <w:pStyle w:val="af"/>
        <w:shd w:val="clear" w:color="auto" w:fill="FFFFFF"/>
        <w:spacing w:before="0" w:beforeAutospacing="0" w:after="0" w:afterAutospacing="0"/>
        <w:ind w:right="-1"/>
        <w:jc w:val="both"/>
        <w:rPr>
          <w:rFonts w:ascii="Liberation Serif" w:hAnsi="Liberation Serif" w:cs="Liberation Serif"/>
          <w:shd w:val="clear" w:color="auto" w:fill="FFFFFF"/>
        </w:rPr>
      </w:pPr>
      <w:r>
        <w:rPr>
          <w:rFonts w:ascii="Liberation Serif" w:hAnsi="Liberation Serif" w:cs="Liberation Serif"/>
          <w:shd w:val="clear" w:color="auto" w:fill="FFFFFF"/>
        </w:rPr>
        <w:tab/>
        <w:t>Рассмотрев заявление от ________ № ________, сообщаем о его возврате по следующим основаниям: (указываются основания).</w:t>
      </w:r>
    </w:p>
    <w:p>
      <w:pPr>
        <w:pStyle w:val="af"/>
        <w:shd w:val="clear" w:color="auto" w:fill="FFFFFF"/>
        <w:spacing w:before="0" w:beforeAutospacing="0" w:after="0" w:afterAutospacing="0"/>
        <w:ind w:right="-6" w:firstLine="709"/>
        <w:jc w:val="both"/>
        <w:rPr>
          <w:shd w:val="clear" w:color="auto" w:fill="FFFFFF"/>
        </w:rPr>
      </w:pPr>
      <w:r>
        <w:rPr>
          <w:rFonts w:ascii="Liberation Serif" w:hAnsi="Liberation Serif" w:cs="Liberation Serif"/>
          <w:shd w:val="clear" w:color="auto" w:fill="FFFFFF"/>
        </w:rPr>
        <w:t>Вы вправе повторно обратиться в уполномоченный орган</w:t>
      </w:r>
      <w:r>
        <w:rPr>
          <w:rFonts w:ascii="Liberation Serif" w:hAnsi="Liberation Serif" w:cs="Liberation Serif"/>
          <w:spacing w:val="-2"/>
          <w:shd w:val="clear" w:color="auto" w:fill="FFFFFF"/>
        </w:rPr>
        <w:t xml:space="preserve"> с заявлением о предоставлении муниципальной услуги после устранения указанных нарушений.</w:t>
      </w:r>
    </w:p>
    <w:p>
      <w:pPr>
        <w:pStyle w:val="af"/>
        <w:shd w:val="clear" w:color="auto" w:fill="FFFFFF"/>
        <w:spacing w:before="0" w:beforeAutospacing="0" w:after="0" w:afterAutospacing="0"/>
        <w:ind w:firstLine="709"/>
        <w:jc w:val="both"/>
        <w:rPr>
          <w:rFonts w:ascii="Liberation Serif" w:hAnsi="Liberation Serif" w:cs="Liberation Serif"/>
          <w:shd w:val="clear" w:color="auto" w:fill="FFFFFF"/>
        </w:rPr>
      </w:pPr>
      <w:r>
        <w:rPr>
          <w:rFonts w:ascii="Liberation Serif" w:hAnsi="Liberation Serif" w:cs="Liberation Serif"/>
          <w:shd w:val="clear" w:color="auto" w:fill="FFFFFF"/>
        </w:rPr>
        <w:t>Данное решение может быть обжаловано в досудебном порядке путем направления жалобы в уполномоченный орган, а также в судебном порядке.</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___________________________________________________</w:t>
      </w:r>
    </w:p>
    <w:p>
      <w:pPr>
        <w:pStyle w:val="af"/>
        <w:shd w:val="clear" w:color="auto" w:fill="FFFFFF"/>
        <w:spacing w:before="0" w:beforeAutospacing="0" w:after="0" w:afterAutospacing="0"/>
        <w:rPr>
          <w:sz w:val="20"/>
          <w:szCs w:val="20"/>
          <w:shd w:val="clear" w:color="auto" w:fill="FFFFFF"/>
        </w:rPr>
      </w:pPr>
      <w:r>
        <w:rPr>
          <w:rFonts w:ascii="Liberation Serif" w:hAnsi="Liberation Serif" w:cs="Liberation Serif"/>
          <w:spacing w:val="-2"/>
          <w:sz w:val="20"/>
          <w:szCs w:val="20"/>
          <w:shd w:val="clear" w:color="auto" w:fill="FFFFFF"/>
        </w:rPr>
        <w:t>(должность,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подпись,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 xml:space="preserve">расшифровка подписи лица, </w:t>
      </w:r>
      <w:r>
        <w:rPr>
          <w:rFonts w:ascii="Liberation Serif" w:hAnsi="Liberation Serif" w:cs="Liberation Serif"/>
          <w:sz w:val="20"/>
          <w:szCs w:val="20"/>
          <w:shd w:val="clear" w:color="auto" w:fill="FFFFFF"/>
        </w:rPr>
        <w:t>принявшего решение)</w:t>
      </w:r>
    </w:p>
    <w:p>
      <w:pPr>
        <w:pStyle w:val="af"/>
        <w:shd w:val="clear" w:color="auto" w:fill="FFFFFF"/>
        <w:spacing w:before="0" w:beforeAutospacing="0" w:after="0" w:afterAutospacing="0"/>
        <w:rPr>
          <w:rFonts w:ascii="Liberation Serif" w:hAnsi="Liberation Serif" w:cs="Liberation Serif"/>
          <w:shd w:val="clear" w:color="auto" w:fill="FFFFF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r>
        <w:rPr>
          <w:rFonts w:ascii="Liberation Serif" w:hAnsi="Liberation Serif" w:cs="Liberation Serif"/>
        </w:rPr>
        <w:lastRenderedPageBreak/>
        <w:t>Приложение № 7</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a4"/>
        <w:spacing w:after="0"/>
        <w:ind w:left="5954"/>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b/>
          <w:bCs/>
          <w:shd w:val="clear" w:color="auto" w:fill="FFFFFF"/>
        </w:rPr>
        <w:t>Форма уведомления об отказе в предоставлении муниципальной услуги</w:t>
      </w:r>
    </w:p>
    <w:p>
      <w:pPr>
        <w:autoSpaceDE w:val="0"/>
        <w:autoSpaceDN w:val="0"/>
        <w:adjustRightInd w:val="0"/>
        <w:jc w:val="center"/>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sz w:val="28"/>
          <w:szCs w:val="28"/>
          <w:shd w:val="clear" w:color="auto" w:fill="FFFFFF"/>
        </w:rPr>
        <w:t>______________________________________________________________________</w:t>
      </w:r>
    </w:p>
    <w:p>
      <w:pPr>
        <w:pStyle w:val="af"/>
        <w:shd w:val="clear" w:color="auto" w:fill="FFFFFF"/>
        <w:spacing w:before="0" w:beforeAutospacing="0" w:after="0" w:afterAutospacing="0"/>
        <w:ind w:left="79"/>
        <w:jc w:val="center"/>
        <w:rPr>
          <w:sz w:val="18"/>
          <w:szCs w:val="18"/>
          <w:shd w:val="clear" w:color="auto" w:fill="FFFFFF"/>
        </w:rPr>
      </w:pPr>
      <w:r>
        <w:rPr>
          <w:rFonts w:ascii="Liberation Serif" w:hAnsi="Liberation Serif" w:cs="Liberation Serif"/>
          <w:iCs/>
          <w:sz w:val="18"/>
          <w:szCs w:val="18"/>
          <w:shd w:val="clear" w:color="auto" w:fill="FFFFFF"/>
        </w:rPr>
        <w:t>(Наименование органа</w:t>
      </w:r>
      <w:r>
        <w:rPr>
          <w:rFonts w:ascii="Liberation Serif" w:hAnsi="Liberation Serif" w:cs="Liberation Serif"/>
          <w:sz w:val="18"/>
          <w:szCs w:val="18"/>
        </w:rPr>
        <w:t>, предоставляющего муниципальную услугу)</w:t>
      </w:r>
    </w:p>
    <w:p>
      <w:pPr>
        <w:pStyle w:val="af"/>
        <w:shd w:val="clear" w:color="auto" w:fill="FFFFFF"/>
        <w:spacing w:before="0" w:beforeAutospacing="0" w:after="0" w:afterAutospacing="0"/>
        <w:ind w:left="5245" w:right="295"/>
        <w:rPr>
          <w:rFonts w:ascii="Liberation Serif" w:hAnsi="Liberation Serif" w:cs="Liberation Serif"/>
          <w:shd w:val="clear" w:color="auto" w:fill="FFFFFF"/>
        </w:rPr>
      </w:pPr>
    </w:p>
    <w:p>
      <w:pPr>
        <w:pStyle w:val="af"/>
        <w:shd w:val="clear" w:color="auto" w:fill="FFFFFF"/>
        <w:spacing w:before="0" w:beforeAutospacing="0" w:after="0" w:afterAutospacing="0"/>
        <w:ind w:left="5245" w:right="295"/>
        <w:rPr>
          <w:shd w:val="clear" w:color="auto" w:fill="FFFFFF"/>
        </w:rPr>
      </w:pPr>
      <w:r>
        <w:rPr>
          <w:rFonts w:ascii="Liberation Serif" w:hAnsi="Liberation Serif" w:cs="Liberation Serif"/>
          <w:shd w:val="clear" w:color="auto" w:fill="FFFFFF"/>
        </w:rPr>
        <w:t xml:space="preserve">Кому _________________________________ </w:t>
      </w:r>
    </w:p>
    <w:p>
      <w:pPr>
        <w:pStyle w:val="af"/>
        <w:shd w:val="clear" w:color="auto" w:fill="FFFFFF"/>
        <w:spacing w:before="0" w:beforeAutospacing="0" w:after="0" w:afterAutospacing="0"/>
        <w:ind w:left="5245" w:right="295" w:firstLine="567"/>
        <w:jc w:val="center"/>
        <w:rPr>
          <w:sz w:val="20"/>
          <w:szCs w:val="20"/>
          <w:shd w:val="clear" w:color="auto" w:fill="FFFFFF"/>
        </w:rPr>
      </w:pPr>
      <w:r>
        <w:rPr>
          <w:rFonts w:ascii="Liberation Serif" w:hAnsi="Liberation Serif" w:cs="Liberation Serif"/>
          <w:sz w:val="20"/>
          <w:szCs w:val="20"/>
          <w:shd w:val="clear" w:color="auto" w:fill="FFFFFF"/>
        </w:rPr>
        <w:t xml:space="preserve">(фамилия, имя, отчество) </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 (почтовый адрес)</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(телефон и адрес электронной почты)</w:t>
      </w:r>
    </w:p>
    <w:p>
      <w:pPr>
        <w:pStyle w:val="af"/>
        <w:shd w:val="clear" w:color="auto" w:fill="FFFFFF"/>
        <w:spacing w:before="0" w:beforeAutospacing="0" w:after="0" w:afterAutospacing="0"/>
        <w:ind w:left="5245" w:right="295"/>
        <w:jc w:val="center"/>
        <w:rPr>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УВЕДОМЛЕНИЕ </w:t>
      </w: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об отказе в предоставлении муниципальной услуги </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 ______________20__ года                                                                                                №______</w:t>
      </w:r>
    </w:p>
    <w:p>
      <w:pPr>
        <w:pStyle w:val="af"/>
        <w:shd w:val="clear" w:color="auto" w:fill="FFFFFF"/>
        <w:spacing w:before="0" w:beforeAutospacing="0" w:after="0" w:afterAutospacing="0"/>
        <w:ind w:right="295"/>
        <w:jc w:val="both"/>
        <w:rPr>
          <w:rFonts w:ascii="Liberation Serif" w:hAnsi="Liberation Serif" w:cs="Liberation Serif"/>
          <w:shd w:val="clear" w:color="auto" w:fill="FFFFFF"/>
        </w:rPr>
      </w:pPr>
    </w:p>
    <w:p>
      <w:pPr>
        <w:pStyle w:val="af"/>
        <w:shd w:val="clear" w:color="auto" w:fill="FFFFFF"/>
        <w:spacing w:before="0" w:beforeAutospacing="0" w:after="0" w:afterAutospacing="0"/>
        <w:ind w:right="-1"/>
        <w:jc w:val="both"/>
        <w:rPr>
          <w:rFonts w:ascii="Liberation Serif" w:hAnsi="Liberation Serif" w:cs="Liberation Serif"/>
          <w:shd w:val="clear" w:color="auto" w:fill="FFFFFF"/>
        </w:rPr>
      </w:pPr>
      <w:r>
        <w:rPr>
          <w:rFonts w:ascii="Liberation Serif" w:hAnsi="Liberation Serif" w:cs="Liberation Serif"/>
          <w:shd w:val="clear" w:color="auto" w:fill="FFFFFF"/>
        </w:rPr>
        <w:tab/>
        <w:t>Рассмотрев заявление от __________ № ________, сообщаем об отказе в предоставлении муниципальной услуги по следующим основаниям: (указываются основания).</w:t>
      </w:r>
    </w:p>
    <w:p>
      <w:pPr>
        <w:pStyle w:val="af"/>
        <w:shd w:val="clear" w:color="auto" w:fill="FFFFFF"/>
        <w:spacing w:before="0" w:beforeAutospacing="0" w:after="0" w:afterAutospacing="0"/>
        <w:ind w:right="-6" w:firstLine="709"/>
        <w:jc w:val="both"/>
        <w:rPr>
          <w:shd w:val="clear" w:color="auto" w:fill="FFFFFF"/>
        </w:rPr>
      </w:pPr>
      <w:r>
        <w:rPr>
          <w:rFonts w:ascii="Liberation Serif" w:hAnsi="Liberation Serif" w:cs="Liberation Serif"/>
          <w:shd w:val="clear" w:color="auto" w:fill="FFFFFF"/>
        </w:rPr>
        <w:t>Вы вправе повторно обратиться в уполномоченный орган</w:t>
      </w:r>
      <w:r>
        <w:rPr>
          <w:rFonts w:ascii="Liberation Serif" w:hAnsi="Liberation Serif" w:cs="Liberation Serif"/>
          <w:spacing w:val="-2"/>
          <w:shd w:val="clear" w:color="auto" w:fill="FFFFFF"/>
        </w:rPr>
        <w:t xml:space="preserve"> с заявлением о предоставлении муниципальной услуги после устранения указанных нарушений.</w:t>
      </w:r>
    </w:p>
    <w:p>
      <w:pPr>
        <w:pStyle w:val="af"/>
        <w:shd w:val="clear" w:color="auto" w:fill="FFFFFF"/>
        <w:spacing w:before="0" w:beforeAutospacing="0" w:after="0" w:afterAutospacing="0"/>
        <w:ind w:firstLine="709"/>
        <w:jc w:val="both"/>
        <w:rPr>
          <w:rFonts w:ascii="Liberation Serif" w:hAnsi="Liberation Serif" w:cs="Liberation Serif"/>
          <w:shd w:val="clear" w:color="auto" w:fill="FFFFFF"/>
        </w:rPr>
      </w:pPr>
      <w:r>
        <w:rPr>
          <w:rFonts w:ascii="Liberation Serif" w:hAnsi="Liberation Serif" w:cs="Liberation Serif"/>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___________________________________________________</w:t>
      </w:r>
    </w:p>
    <w:p>
      <w:pPr>
        <w:pStyle w:val="af"/>
        <w:shd w:val="clear" w:color="auto" w:fill="FFFFFF"/>
        <w:spacing w:before="0" w:beforeAutospacing="0" w:after="0" w:afterAutospacing="0"/>
        <w:rPr>
          <w:sz w:val="20"/>
          <w:szCs w:val="20"/>
          <w:shd w:val="clear" w:color="auto" w:fill="FFFFFF"/>
        </w:rPr>
      </w:pPr>
      <w:r>
        <w:rPr>
          <w:rFonts w:ascii="Liberation Serif" w:hAnsi="Liberation Serif" w:cs="Liberation Serif"/>
          <w:spacing w:val="-2"/>
          <w:sz w:val="20"/>
          <w:szCs w:val="20"/>
          <w:shd w:val="clear" w:color="auto" w:fill="FFFFFF"/>
        </w:rPr>
        <w:t>(должность,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подпись,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 xml:space="preserve">расшифровка подписи лица, </w:t>
      </w:r>
      <w:r>
        <w:rPr>
          <w:rFonts w:ascii="Liberation Serif" w:hAnsi="Liberation Serif" w:cs="Liberation Serif"/>
          <w:sz w:val="20"/>
          <w:szCs w:val="20"/>
          <w:shd w:val="clear" w:color="auto" w:fill="FFFFFF"/>
        </w:rPr>
        <w:t>принявшего решение)</w:t>
      </w:r>
    </w:p>
    <w:p>
      <w:pPr>
        <w:pStyle w:val="af"/>
        <w:shd w:val="clear" w:color="auto" w:fill="FFFFFF"/>
        <w:spacing w:before="0" w:beforeAutospacing="0" w:after="0" w:afterAutospacing="0"/>
        <w:rPr>
          <w:rFonts w:ascii="Liberation Serif" w:hAnsi="Liberation Serif" w:cs="Liberation Serif"/>
          <w:shd w:val="clear" w:color="auto" w:fill="FFFFF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ind w:left="5954"/>
        <w:rPr>
          <w:rFonts w:ascii="Liberation Serif" w:hAnsi="Liberation Serif" w:cs="Liberation Serif"/>
        </w:rPr>
      </w:pPr>
      <w:r>
        <w:rPr>
          <w:rFonts w:ascii="Liberation Serif" w:hAnsi="Liberation Serif" w:cs="Liberation Serif"/>
        </w:rPr>
        <w:lastRenderedPageBreak/>
        <w:t>Приложение № 8</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a4"/>
        <w:spacing w:after="0"/>
        <w:ind w:left="6299"/>
        <w:rPr>
          <w:rFonts w:ascii="Liberation Serif" w:hAnsi="Liberation Serif" w:cs="Liberation Serif"/>
        </w:rPr>
      </w:pPr>
    </w:p>
    <w:p>
      <w:pPr>
        <w:widowControl w:val="0"/>
        <w:autoSpaceDE w:val="0"/>
        <w:autoSpaceDN w:val="0"/>
        <w:adjustRightInd w:val="0"/>
        <w:ind w:left="5245"/>
        <w:jc w:val="both"/>
        <w:rPr>
          <w:rFonts w:ascii="Liberation Serif" w:hAnsi="Liberation Serif" w:cs="Liberation Serif"/>
        </w:rPr>
      </w:pPr>
      <w:r>
        <w:rPr>
          <w:rFonts w:ascii="Liberation Serif" w:hAnsi="Liberation Serif" w:cs="Liberation Serif"/>
        </w:rPr>
        <w:t xml:space="preserve">В муниципальное казенное учреждение «Комитет по управлению имуществом администрации городского округа </w:t>
      </w:r>
    </w:p>
    <w:p>
      <w:pPr>
        <w:ind w:left="5245"/>
        <w:jc w:val="both"/>
        <w:rPr>
          <w:rFonts w:ascii="Liberation Serif" w:hAnsi="Liberation Serif" w:cs="Liberation Serif"/>
        </w:rPr>
      </w:pPr>
      <w:r>
        <w:rPr>
          <w:rFonts w:ascii="Liberation Serif" w:hAnsi="Liberation Serif" w:cs="Liberation Serif"/>
        </w:rPr>
        <w:t>«Город Лесной»</w:t>
      </w:r>
    </w:p>
    <w:p>
      <w:pPr>
        <w:ind w:left="5245"/>
        <w:rPr>
          <w:rFonts w:ascii="Liberation Serif" w:hAnsi="Liberation Serif" w:cs="Liberation Serif"/>
        </w:rPr>
      </w:pPr>
      <w:r>
        <w:rPr>
          <w:rFonts w:ascii="Liberation Serif" w:hAnsi="Liberation Serif" w:cs="Liberation Serif"/>
        </w:rPr>
        <w:t>от ______________________________________</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(для юридических лиц – полное наименование, организационно-правовая форма, ОГРН, ИНН</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(за исключением иностранного юридического лица);</w:t>
      </w:r>
    </w:p>
    <w:p>
      <w:pPr>
        <w:ind w:left="5529" w:right="140"/>
        <w:jc w:val="center"/>
        <w:rPr>
          <w:rFonts w:ascii="Liberation Serif" w:hAnsi="Liberation Serif" w:cs="Liberation Serif"/>
          <w:sz w:val="18"/>
          <w:szCs w:val="18"/>
        </w:rPr>
      </w:pPr>
      <w:r>
        <w:rPr>
          <w:rFonts w:ascii="Liberation Serif" w:hAnsi="Liberation Serif" w:cs="Liberation Serif"/>
          <w:sz w:val="18"/>
          <w:szCs w:val="18"/>
        </w:rPr>
        <w:t>для физических лиц – Ф.И.О., дата рождения, реквизиты документа, удостоверяющего личность, СНИЛС, ИНН (при наличии) (далее – заявитель)</w:t>
      </w:r>
    </w:p>
    <w:p>
      <w:pPr>
        <w:ind w:left="5245"/>
        <w:jc w:val="both"/>
        <w:rPr>
          <w:rFonts w:ascii="Liberation Serif" w:hAnsi="Liberation Serif" w:cs="Liberation Serif"/>
        </w:rPr>
      </w:pPr>
      <w:r>
        <w:rPr>
          <w:rFonts w:ascii="Liberation Serif" w:hAnsi="Liberation Serif" w:cs="Liberation Serif"/>
        </w:rPr>
        <w:t>адрес заявителя ___________________________</w:t>
      </w:r>
    </w:p>
    <w:p>
      <w:pPr>
        <w:ind w:left="5245"/>
        <w:jc w:val="both"/>
        <w:rPr>
          <w:rFonts w:ascii="Liberation Serif" w:hAnsi="Liberation Serif" w:cs="Liberation Serif"/>
        </w:rPr>
      </w:pPr>
      <w:r>
        <w:rPr>
          <w:rFonts w:ascii="Liberation Serif" w:hAnsi="Liberation Serif" w:cs="Liberation Serif"/>
        </w:rPr>
        <w:t>_________________________________________</w:t>
      </w:r>
    </w:p>
    <w:p>
      <w:pPr>
        <w:ind w:left="5245"/>
        <w:jc w:val="center"/>
        <w:rPr>
          <w:rFonts w:ascii="Liberation Serif" w:hAnsi="Liberation Serif" w:cs="Liberation Serif"/>
          <w:sz w:val="18"/>
          <w:szCs w:val="18"/>
        </w:rPr>
      </w:pPr>
      <w:r>
        <w:rPr>
          <w:rFonts w:ascii="Liberation Serif" w:hAnsi="Liberation Serif" w:cs="Liberation Serif"/>
          <w:sz w:val="18"/>
          <w:szCs w:val="18"/>
        </w:rPr>
        <w:t>(местонахождение юридического лица, место регистрации физического лица)</w:t>
      </w:r>
    </w:p>
    <w:p>
      <w:pPr>
        <w:ind w:left="5245"/>
        <w:jc w:val="both"/>
        <w:rPr>
          <w:rFonts w:ascii="Liberation Serif" w:hAnsi="Liberation Serif" w:cs="Liberation Serif"/>
        </w:rPr>
      </w:pPr>
      <w:r>
        <w:rPr>
          <w:rFonts w:ascii="Liberation Serif" w:hAnsi="Liberation Serif" w:cs="Liberation Serif"/>
        </w:rPr>
        <w:t>телефон _________________________________</w:t>
      </w:r>
    </w:p>
    <w:p>
      <w:pPr>
        <w:widowControl w:val="0"/>
        <w:tabs>
          <w:tab w:val="left" w:pos="5103"/>
        </w:tabs>
        <w:autoSpaceDE w:val="0"/>
        <w:autoSpaceDN w:val="0"/>
        <w:adjustRightInd w:val="0"/>
        <w:ind w:left="5245"/>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 xml:space="preserve"> ___________________________________</w:t>
      </w:r>
    </w:p>
    <w:p>
      <w:pPr>
        <w:jc w:val="center"/>
        <w:rPr>
          <w:rFonts w:ascii="Liberation Serif" w:hAnsi="Liberation Serif" w:cs="Liberation Serif"/>
        </w:rPr>
      </w:pPr>
    </w:p>
    <w:p>
      <w:pPr>
        <w:jc w:val="center"/>
        <w:rPr>
          <w:rFonts w:ascii="Liberation Serif" w:hAnsi="Liberation Serif" w:cs="Liberation Serif"/>
        </w:rPr>
      </w:pPr>
    </w:p>
    <w:p>
      <w:pPr>
        <w:jc w:val="center"/>
        <w:rPr>
          <w:rFonts w:ascii="Liberation Serif" w:hAnsi="Liberation Serif" w:cs="Liberation Serif"/>
        </w:rPr>
      </w:pPr>
      <w:r>
        <w:rPr>
          <w:rFonts w:ascii="Liberation Serif" w:hAnsi="Liberation Serif" w:cs="Liberation Serif"/>
        </w:rPr>
        <w:t>Заявление</w:t>
      </w:r>
    </w:p>
    <w:p>
      <w:pPr>
        <w:widowControl w:val="0"/>
        <w:autoSpaceDE w:val="0"/>
        <w:autoSpaceDN w:val="0"/>
        <w:adjustRightInd w:val="0"/>
        <w:jc w:val="center"/>
        <w:rPr>
          <w:rFonts w:ascii="Liberation Serif" w:hAnsi="Liberation Serif" w:cs="Liberation Serif"/>
        </w:rPr>
      </w:pPr>
      <w:r>
        <w:rPr>
          <w:rFonts w:ascii="Liberation Serif" w:eastAsia="Calibri" w:hAnsi="Liberation Serif" w:cs="Liberation Serif"/>
        </w:rPr>
        <w:t xml:space="preserve">об оставлении запроса </w:t>
      </w:r>
      <w:r>
        <w:rPr>
          <w:rFonts w:ascii="Liberation Serif" w:eastAsia="Calibri" w:hAnsi="Liberation Serif" w:cs="Liberation Serif"/>
          <w:lang w:eastAsia="en-US"/>
        </w:rPr>
        <w:t>о предоставлении муниципальной услуги</w:t>
      </w:r>
      <w:r>
        <w:rPr>
          <w:rFonts w:ascii="Liberation Serif" w:eastAsia="Calibri" w:hAnsi="Liberation Serif" w:cs="Liberation Serif"/>
        </w:rPr>
        <w:t xml:space="preserve"> без рассмотрения</w:t>
      </w:r>
      <w:r>
        <w:rPr>
          <w:rFonts w:ascii="Liberation Serif" w:hAnsi="Liberation Serif" w:cs="Liberation Serif"/>
        </w:rPr>
        <w:t xml:space="preserve"> </w:t>
      </w:r>
    </w:p>
    <w:p>
      <w:pPr>
        <w:jc w:val="center"/>
        <w:rPr>
          <w:rFonts w:ascii="Liberation Serif" w:hAnsi="Liberation Serif" w:cs="Liberation Serif"/>
        </w:rPr>
      </w:pPr>
    </w:p>
    <w:p>
      <w:pPr>
        <w:widowControl w:val="0"/>
        <w:autoSpaceDE w:val="0"/>
        <w:autoSpaceDN w:val="0"/>
        <w:adjustRightInd w:val="0"/>
        <w:ind w:right="-56" w:firstLine="708"/>
        <w:jc w:val="both"/>
        <w:rPr>
          <w:rFonts w:ascii="Liberation Serif" w:hAnsi="Liberation Serif" w:cs="Liberation Serif"/>
          <w:sz w:val="18"/>
          <w:szCs w:val="18"/>
        </w:rPr>
      </w:pPr>
      <w:r>
        <w:rPr>
          <w:rFonts w:ascii="Liberation Serif" w:hAnsi="Liberation Serif" w:cs="Liberation Serif"/>
        </w:rPr>
        <w:t xml:space="preserve">Прошу </w:t>
      </w:r>
      <w:r>
        <w:rPr>
          <w:rFonts w:ascii="Liberation Serif" w:eastAsia="Calibri" w:hAnsi="Liberation Serif" w:cs="Liberation Serif"/>
        </w:rPr>
        <w:t xml:space="preserve">запрос от __________ № ______________ </w:t>
      </w:r>
      <w:r>
        <w:rPr>
          <w:rFonts w:ascii="Liberation Serif" w:eastAsia="Calibri" w:hAnsi="Liberation Serif" w:cs="Liberation Serif"/>
          <w:lang w:eastAsia="en-US"/>
        </w:rPr>
        <w:t>о предоставлении муниципальной услуги</w:t>
      </w:r>
      <w:r>
        <w:rPr>
          <w:rFonts w:ascii="Liberation Serif" w:eastAsia="Calibri" w:hAnsi="Liberation Serif" w:cs="Liberation Serif"/>
        </w:rPr>
        <w:t xml:space="preserve"> оставить без рассмотрения.</w:t>
      </w:r>
    </w:p>
    <w:p>
      <w:pPr>
        <w:widowControl w:val="0"/>
        <w:autoSpaceDE w:val="0"/>
        <w:autoSpaceDN w:val="0"/>
        <w:adjustRightInd w:val="0"/>
        <w:ind w:right="-56"/>
        <w:jc w:val="both"/>
        <w:rPr>
          <w:rFonts w:ascii="Liberation Serif" w:hAnsi="Liberation Serif" w:cs="Liberation Serif"/>
        </w:rPr>
      </w:pPr>
      <w:r>
        <w:rPr>
          <w:rFonts w:ascii="Liberation Serif" w:hAnsi="Liberation Serif" w:cs="Liberation Serif"/>
        </w:rPr>
        <w:tab/>
        <w:t>Земельный участок с кадастровым номером _______________________, расположенный по адресу:______________________________________________________________________________.</w:t>
      </w:r>
    </w:p>
    <w:p>
      <w:pPr>
        <w:widowControl w:val="0"/>
        <w:autoSpaceDE w:val="0"/>
        <w:autoSpaceDN w:val="0"/>
        <w:adjustRightInd w:val="0"/>
        <w:ind w:left="709" w:right="-56"/>
        <w:jc w:val="center"/>
        <w:rPr>
          <w:rFonts w:ascii="Liberation Serif" w:hAnsi="Liberation Serif" w:cs="Liberation Serif"/>
          <w:sz w:val="18"/>
          <w:szCs w:val="18"/>
        </w:rPr>
      </w:pPr>
      <w:r>
        <w:rPr>
          <w:rFonts w:ascii="Liberation Serif" w:hAnsi="Liberation Serif" w:cs="Liberation Serif"/>
          <w:sz w:val="18"/>
          <w:szCs w:val="18"/>
        </w:rPr>
        <w:t>(указать адрес или местоположение земельного участка)</w:t>
      </w:r>
    </w:p>
    <w:p>
      <w:pPr>
        <w:autoSpaceDE w:val="0"/>
        <w:autoSpaceDN w:val="0"/>
        <w:adjustRightInd w:val="0"/>
        <w:jc w:val="both"/>
        <w:rPr>
          <w:rFonts w:ascii="Liberation Serif" w:hAnsi="Liberation Serif" w:cs="Liberation Serif"/>
        </w:rPr>
      </w:pPr>
    </w:p>
    <w:p>
      <w:pPr>
        <w:autoSpaceDE w:val="0"/>
        <w:autoSpaceDN w:val="0"/>
        <w:adjustRightInd w:val="0"/>
        <w:rPr>
          <w:rFonts w:ascii="Liberation Serif" w:hAnsi="Liberation Serif" w:cs="Liberation Serif"/>
        </w:rPr>
      </w:pPr>
      <w:r>
        <w:rPr>
          <w:rFonts w:ascii="Liberation Serif" w:hAnsi="Liberation Serif" w:cs="Liberation Serif"/>
        </w:rPr>
        <w:t>Приложение: 1.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2.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3. _______________________________________________________________________</w:t>
      </w:r>
    </w:p>
    <w:p>
      <w:pPr>
        <w:ind w:right="-6"/>
        <w:jc w:val="both"/>
        <w:rPr>
          <w:rFonts w:ascii="Liberation Serif" w:hAnsi="Liberation Serif" w:cs="Liberation Serif"/>
        </w:rPr>
      </w:pPr>
    </w:p>
    <w:p>
      <w:pPr>
        <w:ind w:right="-6"/>
        <w:jc w:val="both"/>
        <w:rPr>
          <w:rFonts w:ascii="Liberation Serif" w:hAnsi="Liberation Serif" w:cs="Liberation Serif"/>
        </w:rPr>
      </w:pPr>
      <w:r>
        <w:rPr>
          <w:rFonts w:ascii="Liberation Serif" w:hAnsi="Liberation Serif" w:cs="Liberation Serif"/>
        </w:rPr>
        <w:tab/>
        <w:t>Результат предоставления муниципальной услуги (выбрать нужное):</w:t>
      </w:r>
    </w:p>
    <w:p>
      <w:pPr>
        <w:ind w:right="-6"/>
        <w:jc w:val="both"/>
        <w:rPr>
          <w:rFonts w:ascii="Liberation Serif" w:hAnsi="Liberation Serif" w:cs="Liberation Serif"/>
          <w:sz w:val="40"/>
          <w:szCs w:val="40"/>
        </w:rPr>
      </w:pPr>
      <w:r>
        <w:rPr>
          <w:rFonts w:ascii="Liberation Serif" w:hAnsi="Liberation Serif" w:cs="Liberation Serif"/>
        </w:rPr>
        <w:t>получу лично</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r>
        <w:rPr>
          <w:rFonts w:ascii="Liberation Serif" w:hAnsi="Liberation Serif" w:cs="Liberation Serif"/>
          <w:sz w:val="40"/>
          <w:szCs w:val="40"/>
        </w:rPr>
        <w:t xml:space="preserve">                      </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почтового отправления</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электронной почты</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5" w:firstLine="720"/>
        <w:jc w:val="both"/>
        <w:rPr>
          <w:rFonts w:ascii="Liberation Serif" w:hAnsi="Liberation Serif" w:cs="Liberation Serif"/>
        </w:rPr>
      </w:pP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В соответствии с требованиями Федерального закона от 27 июля 2006 года «О персональных данных» № 152-ФЗ </w:t>
      </w:r>
      <w:r>
        <w:rPr>
          <w:rFonts w:ascii="Liberation Serif" w:hAnsi="Liberation Serif" w:cs="Liberation Serif"/>
          <w:spacing w:val="-2"/>
          <w:sz w:val="20"/>
          <w:szCs w:val="20"/>
          <w:shd w:val="clear" w:color="auto" w:fill="FFFFFF"/>
        </w:rPr>
        <w:t>«О персональных данных» подтверждаю свое</w:t>
      </w:r>
      <w:r>
        <w:rPr>
          <w:rFonts w:ascii="Liberation Serif" w:hAnsi="Liberation Serif" w:cs="Liberation Serif"/>
          <w:sz w:val="20"/>
          <w:szCs w:val="20"/>
        </w:rPr>
        <w:t xml:space="preserve"> согласие на обработку моих персональных данных и персональных данных представляемого мною лица - _________________________________________________________ (Ф.И.О. лица, интересы которого представляются).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у субъекта персональных данных, а 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w:t>
      </w:r>
      <w:r>
        <w:rPr>
          <w:rFonts w:ascii="Liberation Serif" w:hAnsi="Liberation Serif" w:cs="Liberation Serif"/>
          <w:sz w:val="20"/>
          <w:szCs w:val="20"/>
        </w:rPr>
        <w:lastRenderedPageBreak/>
        <w:t xml:space="preserve">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действует со дня его подписания.</w:t>
      </w:r>
    </w:p>
    <w:p>
      <w:pPr>
        <w:ind w:right="-5" w:firstLine="720"/>
        <w:jc w:val="both"/>
        <w:rPr>
          <w:rFonts w:ascii="Liberation Serif" w:hAnsi="Liberation Serif" w:cs="Liberation Serif"/>
        </w:rPr>
      </w:pPr>
      <w:r>
        <w:rPr>
          <w:rFonts w:ascii="Liberation Serif" w:hAnsi="Liberation Serif" w:cs="Liberation Serif"/>
          <w:sz w:val="20"/>
          <w:szCs w:val="20"/>
        </w:rPr>
        <w:t>Я проинформирован</w:t>
      </w:r>
      <w:proofErr w:type="gramStart"/>
      <w:r>
        <w:rPr>
          <w:rFonts w:ascii="Liberation Serif" w:hAnsi="Liberation Serif" w:cs="Liberation Serif"/>
          <w:sz w:val="20"/>
          <w:szCs w:val="20"/>
        </w:rPr>
        <w:t xml:space="preserve"> (-</w:t>
      </w:r>
      <w:proofErr w:type="gramEnd"/>
      <w:r>
        <w:rPr>
          <w:rFonts w:ascii="Liberation Serif" w:hAnsi="Liberation Serif" w:cs="Liberation Serif"/>
          <w:sz w:val="20"/>
          <w:szCs w:val="20"/>
        </w:rPr>
        <w:t>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pPr>
        <w:ind w:right="-5" w:firstLine="720"/>
        <w:jc w:val="both"/>
        <w:rPr>
          <w:rFonts w:ascii="Liberation Serif" w:hAnsi="Liberation Serif" w:cs="Liberation Serif"/>
        </w:rPr>
      </w:pPr>
    </w:p>
    <w:p>
      <w:pPr>
        <w:ind w:right="-5" w:firstLine="720"/>
        <w:jc w:val="both"/>
        <w:rPr>
          <w:rFonts w:ascii="Liberation Serif" w:hAnsi="Liberation Serif" w:cs="Liberation Serif"/>
        </w:rPr>
      </w:pPr>
    </w:p>
    <w:p>
      <w:pPr>
        <w:ind w:right="-5"/>
        <w:jc w:val="both"/>
        <w:rPr>
          <w:rFonts w:ascii="Liberation Serif" w:hAnsi="Liberation Serif" w:cs="Liberation Serif"/>
        </w:rPr>
      </w:pPr>
      <w:r>
        <w:rPr>
          <w:rFonts w:ascii="Liberation Serif" w:hAnsi="Liberation Serif" w:cs="Liberation Serif"/>
        </w:rPr>
        <w:t>Дата ___________                                                                                     Подпись ___________________</w:t>
      </w: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r>
        <w:rPr>
          <w:rFonts w:ascii="Liberation Serif" w:hAnsi="Liberation Serif" w:cs="Liberation Serif"/>
        </w:rPr>
        <w:lastRenderedPageBreak/>
        <w:t>Приложение № 9</w:t>
      </w:r>
    </w:p>
    <w:p>
      <w:pPr>
        <w:pStyle w:val="a4"/>
        <w:spacing w:after="0"/>
        <w:ind w:left="5954"/>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a4"/>
        <w:spacing w:after="0"/>
        <w:ind w:left="5954"/>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r>
        <w:rPr>
          <w:rFonts w:ascii="Liberation Serif" w:hAnsi="Liberation Serif" w:cs="Liberation Serif"/>
          <w:b/>
          <w:bCs/>
          <w:shd w:val="clear" w:color="auto" w:fill="FFFFFF"/>
        </w:rPr>
        <w:t xml:space="preserve">Форма </w:t>
      </w:r>
    </w:p>
    <w:p>
      <w:pPr>
        <w:pStyle w:val="af"/>
        <w:shd w:val="clear" w:color="auto" w:fill="FFFFFF"/>
        <w:spacing w:before="0" w:beforeAutospacing="0" w:after="0" w:afterAutospacing="0"/>
        <w:ind w:right="295"/>
        <w:jc w:val="center"/>
        <w:rPr>
          <w:rFonts w:ascii="Liberation Serif" w:eastAsia="Calibri" w:hAnsi="Liberation Serif" w:cs="Liberation Serif"/>
          <w:b/>
          <w:lang w:eastAsia="en-US"/>
        </w:rPr>
      </w:pPr>
      <w:r>
        <w:rPr>
          <w:rFonts w:ascii="Liberation Serif" w:hAnsi="Liberation Serif" w:cs="Liberation Serif"/>
          <w:b/>
          <w:bCs/>
          <w:shd w:val="clear" w:color="auto" w:fill="FFFFFF"/>
        </w:rPr>
        <w:t xml:space="preserve">уведомления </w:t>
      </w:r>
      <w:r>
        <w:rPr>
          <w:rFonts w:ascii="Liberation Serif" w:eastAsia="Calibri" w:hAnsi="Liberation Serif" w:cs="Liberation Serif"/>
          <w:b/>
          <w:bCs/>
        </w:rPr>
        <w:t xml:space="preserve">об оставлении </w:t>
      </w:r>
      <w:r>
        <w:rPr>
          <w:rFonts w:ascii="Liberation Serif" w:hAnsi="Liberation Serif" w:cs="Liberation Serif"/>
          <w:b/>
        </w:rPr>
        <w:t>запроса</w:t>
      </w:r>
      <w:r>
        <w:rPr>
          <w:rFonts w:ascii="Liberation Serif" w:eastAsia="Calibri" w:hAnsi="Liberation Serif" w:cs="Liberation Serif"/>
          <w:b/>
          <w:bCs/>
        </w:rPr>
        <w:t xml:space="preserve"> о предоставлении </w:t>
      </w:r>
      <w:r>
        <w:rPr>
          <w:rFonts w:ascii="Liberation Serif" w:eastAsia="Calibri" w:hAnsi="Liberation Serif" w:cs="Liberation Serif"/>
          <w:b/>
          <w:lang w:eastAsia="en-US"/>
        </w:rPr>
        <w:t>муниципальной услуги</w:t>
      </w:r>
    </w:p>
    <w:p>
      <w:pPr>
        <w:pStyle w:val="af"/>
        <w:shd w:val="clear" w:color="auto" w:fill="FFFFFF"/>
        <w:spacing w:before="0" w:beforeAutospacing="0" w:after="0" w:afterAutospacing="0"/>
        <w:ind w:right="295"/>
        <w:jc w:val="center"/>
        <w:rPr>
          <w:b/>
          <w:shd w:val="clear" w:color="auto" w:fill="FFFFFF"/>
        </w:rPr>
      </w:pPr>
      <w:r>
        <w:rPr>
          <w:rFonts w:ascii="Liberation Serif" w:eastAsia="Calibri" w:hAnsi="Liberation Serif" w:cs="Liberation Serif"/>
          <w:b/>
          <w:bCs/>
        </w:rPr>
        <w:t>без рассмотрения</w:t>
      </w:r>
    </w:p>
    <w:p>
      <w:pPr>
        <w:autoSpaceDE w:val="0"/>
        <w:autoSpaceDN w:val="0"/>
        <w:adjustRightInd w:val="0"/>
        <w:jc w:val="center"/>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sz w:val="28"/>
          <w:szCs w:val="28"/>
          <w:shd w:val="clear" w:color="auto" w:fill="FFFFFF"/>
        </w:rPr>
        <w:t>______________________________________________________________________</w:t>
      </w:r>
    </w:p>
    <w:p>
      <w:pPr>
        <w:pStyle w:val="af"/>
        <w:shd w:val="clear" w:color="auto" w:fill="FFFFFF"/>
        <w:spacing w:before="0" w:beforeAutospacing="0" w:after="0" w:afterAutospacing="0"/>
        <w:ind w:left="79"/>
        <w:jc w:val="center"/>
        <w:rPr>
          <w:sz w:val="18"/>
          <w:szCs w:val="18"/>
          <w:shd w:val="clear" w:color="auto" w:fill="FFFFFF"/>
        </w:rPr>
      </w:pPr>
      <w:r>
        <w:rPr>
          <w:rFonts w:ascii="Liberation Serif" w:hAnsi="Liberation Serif" w:cs="Liberation Serif"/>
          <w:iCs/>
          <w:sz w:val="18"/>
          <w:szCs w:val="18"/>
          <w:shd w:val="clear" w:color="auto" w:fill="FFFFFF"/>
        </w:rPr>
        <w:t>(Наименование органа</w:t>
      </w:r>
      <w:r>
        <w:rPr>
          <w:rFonts w:ascii="Liberation Serif" w:hAnsi="Liberation Serif" w:cs="Liberation Serif"/>
          <w:sz w:val="18"/>
          <w:szCs w:val="18"/>
        </w:rPr>
        <w:t>, предоставляющего муниципальную услугу)</w:t>
      </w:r>
    </w:p>
    <w:p>
      <w:pPr>
        <w:pStyle w:val="af"/>
        <w:shd w:val="clear" w:color="auto" w:fill="FFFFFF"/>
        <w:spacing w:before="0" w:beforeAutospacing="0" w:after="0" w:afterAutospacing="0"/>
        <w:ind w:left="5245" w:right="295"/>
        <w:rPr>
          <w:rFonts w:ascii="Liberation Serif" w:hAnsi="Liberation Serif" w:cs="Liberation Serif"/>
          <w:shd w:val="clear" w:color="auto" w:fill="FFFFFF"/>
        </w:rPr>
      </w:pPr>
    </w:p>
    <w:p>
      <w:pPr>
        <w:pStyle w:val="af"/>
        <w:shd w:val="clear" w:color="auto" w:fill="FFFFFF"/>
        <w:spacing w:before="0" w:beforeAutospacing="0" w:after="0" w:afterAutospacing="0"/>
        <w:ind w:left="5245" w:right="295"/>
        <w:rPr>
          <w:shd w:val="clear" w:color="auto" w:fill="FFFFFF"/>
        </w:rPr>
      </w:pPr>
      <w:r>
        <w:rPr>
          <w:rFonts w:ascii="Liberation Serif" w:hAnsi="Liberation Serif" w:cs="Liberation Serif"/>
          <w:shd w:val="clear" w:color="auto" w:fill="FFFFFF"/>
        </w:rPr>
        <w:t xml:space="preserve">Кому__________________________________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(фамилия, имя, отчество) </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 (почтовый адрес)</w:t>
      </w:r>
    </w:p>
    <w:p>
      <w:pPr>
        <w:pStyle w:val="af"/>
        <w:shd w:val="clear" w:color="auto" w:fill="FFFFFF"/>
        <w:spacing w:before="0" w:beforeAutospacing="0" w:after="0" w:afterAutospacing="0"/>
        <w:ind w:left="5245" w:right="295"/>
        <w:jc w:val="center"/>
        <w:rPr>
          <w:rFonts w:ascii="Liberation Serif" w:hAnsi="Liberation Serif" w:cs="Liberation Serif"/>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rFonts w:ascii="Liberation Serif" w:hAnsi="Liberation Serif" w:cs="Liberation Serif"/>
          <w:sz w:val="20"/>
          <w:szCs w:val="20"/>
          <w:shd w:val="clear" w:color="auto" w:fill="FFFFFF"/>
        </w:rPr>
      </w:pPr>
      <w:r>
        <w:rPr>
          <w:rFonts w:ascii="Liberation Serif" w:hAnsi="Liberation Serif" w:cs="Liberation Serif"/>
          <w:sz w:val="20"/>
          <w:szCs w:val="20"/>
          <w:shd w:val="clear" w:color="auto" w:fill="FFFFFF"/>
        </w:rPr>
        <w:t>(телефон и адрес электронной почты)</w:t>
      </w:r>
    </w:p>
    <w:p>
      <w:pPr>
        <w:pStyle w:val="af"/>
        <w:shd w:val="clear" w:color="auto" w:fill="FFFFFF"/>
        <w:spacing w:before="0" w:beforeAutospacing="0" w:after="0" w:afterAutospacing="0"/>
        <w:ind w:left="5245" w:right="295"/>
        <w:jc w:val="center"/>
        <w:rPr>
          <w:rFonts w:ascii="Liberation Serif" w:hAnsi="Liberation Serif" w:cs="Liberation Serif"/>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shd w:val="clear" w:color="auto" w:fill="FFFFFF"/>
        </w:rPr>
      </w:pPr>
      <w:r>
        <w:rPr>
          <w:rFonts w:ascii="Liberation Serif" w:hAnsi="Liberation Serif" w:cs="Liberation Serif"/>
          <w:b/>
          <w:bCs/>
          <w:shd w:val="clear" w:color="auto" w:fill="FFFFFF"/>
        </w:rPr>
        <w:t xml:space="preserve">УВЕДОМЛЕНИЕ </w:t>
      </w:r>
    </w:p>
    <w:p>
      <w:pPr>
        <w:pStyle w:val="af"/>
        <w:shd w:val="clear" w:color="auto" w:fill="FFFFFF"/>
        <w:spacing w:before="0" w:beforeAutospacing="0" w:after="0" w:afterAutospacing="0"/>
        <w:ind w:right="295"/>
        <w:jc w:val="center"/>
        <w:rPr>
          <w:rFonts w:ascii="Liberation Serif" w:eastAsia="Calibri" w:hAnsi="Liberation Serif" w:cs="Liberation Serif"/>
          <w:b/>
          <w:lang w:eastAsia="en-US"/>
        </w:rPr>
      </w:pPr>
      <w:r>
        <w:rPr>
          <w:rFonts w:ascii="Liberation Serif" w:eastAsia="Calibri" w:hAnsi="Liberation Serif" w:cs="Liberation Serif"/>
          <w:b/>
          <w:bCs/>
        </w:rPr>
        <w:t xml:space="preserve">об оставлении </w:t>
      </w:r>
      <w:r>
        <w:rPr>
          <w:rFonts w:ascii="Liberation Serif" w:hAnsi="Liberation Serif" w:cs="Liberation Serif"/>
          <w:b/>
        </w:rPr>
        <w:t>запроса</w:t>
      </w:r>
      <w:r>
        <w:rPr>
          <w:rFonts w:ascii="Liberation Serif" w:eastAsia="Calibri" w:hAnsi="Liberation Serif" w:cs="Liberation Serif"/>
          <w:b/>
          <w:bCs/>
        </w:rPr>
        <w:t xml:space="preserve"> о предоставлении </w:t>
      </w:r>
      <w:r>
        <w:rPr>
          <w:rFonts w:ascii="Liberation Serif" w:eastAsia="Calibri" w:hAnsi="Liberation Serif" w:cs="Liberation Serif"/>
          <w:b/>
          <w:lang w:eastAsia="en-US"/>
        </w:rPr>
        <w:t>муниципальной услуги</w:t>
      </w:r>
    </w:p>
    <w:p>
      <w:pPr>
        <w:pStyle w:val="af"/>
        <w:shd w:val="clear" w:color="auto" w:fill="FFFFFF"/>
        <w:spacing w:before="0" w:beforeAutospacing="0" w:after="0" w:afterAutospacing="0"/>
        <w:ind w:right="295"/>
        <w:jc w:val="center"/>
        <w:rPr>
          <w:b/>
          <w:shd w:val="clear" w:color="auto" w:fill="FFFFFF"/>
        </w:rPr>
      </w:pPr>
      <w:r>
        <w:rPr>
          <w:rFonts w:ascii="Liberation Serif" w:eastAsia="Calibri" w:hAnsi="Liberation Serif" w:cs="Liberation Serif"/>
          <w:b/>
          <w:bCs/>
        </w:rPr>
        <w:t>без рассмотрения</w:t>
      </w:r>
      <w:r>
        <w:rPr>
          <w:rFonts w:ascii="Liberation Serif" w:hAnsi="Liberation Serif" w:cs="Liberation Serif"/>
          <w:b/>
          <w:bCs/>
          <w:shd w:val="clear" w:color="auto" w:fill="FFFFFF"/>
        </w:rPr>
        <w:t xml:space="preserve"> </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 ______________20__ года                                                                                               № ______</w:t>
      </w:r>
    </w:p>
    <w:p>
      <w:pPr>
        <w:pStyle w:val="af"/>
        <w:shd w:val="clear" w:color="auto" w:fill="FFFFFF"/>
        <w:spacing w:before="0" w:beforeAutospacing="0" w:after="0" w:afterAutospacing="0"/>
        <w:ind w:right="295"/>
        <w:jc w:val="both"/>
        <w:rPr>
          <w:rFonts w:ascii="Liberation Serif" w:hAnsi="Liberation Serif" w:cs="Liberation Serif"/>
          <w:shd w:val="clear" w:color="auto" w:fill="FFFFFF"/>
        </w:rPr>
      </w:pPr>
    </w:p>
    <w:p>
      <w:pPr>
        <w:pStyle w:val="af"/>
        <w:shd w:val="clear" w:color="auto" w:fill="FFFFFF"/>
        <w:spacing w:before="0" w:beforeAutospacing="0" w:after="0" w:afterAutospacing="0"/>
        <w:ind w:right="-1"/>
        <w:jc w:val="both"/>
        <w:rPr>
          <w:rFonts w:ascii="Liberation Serif" w:hAnsi="Liberation Serif" w:cs="Liberation Serif"/>
          <w:shd w:val="clear" w:color="auto" w:fill="FFFFFF"/>
        </w:rPr>
      </w:pPr>
      <w:r>
        <w:rPr>
          <w:rFonts w:ascii="Liberation Serif" w:hAnsi="Liberation Serif" w:cs="Liberation Serif"/>
          <w:shd w:val="clear" w:color="auto" w:fill="FFFFFF"/>
        </w:rPr>
        <w:tab/>
        <w:t xml:space="preserve">Рассмотрев заявление </w:t>
      </w:r>
      <w:proofErr w:type="gramStart"/>
      <w:r>
        <w:rPr>
          <w:rFonts w:ascii="Liberation Serif" w:hAnsi="Liberation Serif" w:cs="Liberation Serif"/>
          <w:shd w:val="clear" w:color="auto" w:fill="FFFFFF"/>
        </w:rPr>
        <w:t>от</w:t>
      </w:r>
      <w:proofErr w:type="gramEnd"/>
      <w:r>
        <w:rPr>
          <w:rFonts w:ascii="Liberation Serif" w:hAnsi="Liberation Serif" w:cs="Liberation Serif"/>
          <w:shd w:val="clear" w:color="auto" w:fill="FFFFFF"/>
        </w:rPr>
        <w:t xml:space="preserve"> ________ № ________, сообщаем </w:t>
      </w:r>
      <w:proofErr w:type="gramStart"/>
      <w:r>
        <w:rPr>
          <w:rFonts w:ascii="Liberation Serif" w:eastAsia="Calibri" w:hAnsi="Liberation Serif" w:cs="Liberation Serif"/>
          <w:bCs/>
        </w:rPr>
        <w:t>об</w:t>
      </w:r>
      <w:proofErr w:type="gramEnd"/>
      <w:r>
        <w:rPr>
          <w:rFonts w:ascii="Liberation Serif" w:eastAsia="Calibri" w:hAnsi="Liberation Serif" w:cs="Liberation Serif"/>
          <w:bCs/>
        </w:rPr>
        <w:t xml:space="preserve"> оставлении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 xml:space="preserve">муниципальной услуги </w:t>
      </w:r>
      <w:r>
        <w:rPr>
          <w:rFonts w:ascii="Liberation Serif" w:eastAsia="Calibri" w:hAnsi="Liberation Serif" w:cs="Liberation Serif"/>
          <w:bCs/>
        </w:rPr>
        <w:t>без рассмотрения</w:t>
      </w:r>
      <w:r>
        <w:rPr>
          <w:rFonts w:ascii="Liberation Serif" w:hAnsi="Liberation Serif" w:cs="Liberation Serif"/>
          <w:shd w:val="clear" w:color="auto" w:fill="FFFFFF"/>
        </w:rPr>
        <w:t xml:space="preserve"> по следующим основаниям: (указываются основания).</w:t>
      </w:r>
    </w:p>
    <w:p>
      <w:pPr>
        <w:pStyle w:val="af"/>
        <w:shd w:val="clear" w:color="auto" w:fill="FFFFFF"/>
        <w:spacing w:before="0" w:beforeAutospacing="0" w:after="0" w:afterAutospacing="0"/>
        <w:ind w:right="-6" w:firstLine="709"/>
        <w:jc w:val="both"/>
        <w:rPr>
          <w:shd w:val="clear" w:color="auto" w:fill="FFFFFF"/>
        </w:rPr>
      </w:pPr>
      <w:r>
        <w:rPr>
          <w:rFonts w:ascii="Liberation Serif" w:hAnsi="Liberation Serif" w:cs="Liberation Serif"/>
          <w:shd w:val="clear" w:color="auto" w:fill="FFFFFF"/>
        </w:rPr>
        <w:t>Вы вправе повторно обратиться в уполномоченный орган</w:t>
      </w:r>
      <w:r>
        <w:rPr>
          <w:rFonts w:ascii="Liberation Serif" w:hAnsi="Liberation Serif" w:cs="Liberation Serif"/>
          <w:spacing w:val="-2"/>
          <w:shd w:val="clear" w:color="auto" w:fill="FFFFFF"/>
        </w:rPr>
        <w:t xml:space="preserve"> с заявлением о предоставлении муниципальной услуги.</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___________________________________________________</w:t>
      </w:r>
    </w:p>
    <w:p>
      <w:pPr>
        <w:pStyle w:val="af"/>
        <w:shd w:val="clear" w:color="auto" w:fill="FFFFFF"/>
        <w:spacing w:before="0" w:beforeAutospacing="0" w:after="0" w:afterAutospacing="0"/>
        <w:rPr>
          <w:sz w:val="20"/>
          <w:szCs w:val="20"/>
          <w:shd w:val="clear" w:color="auto" w:fill="FFFFFF"/>
        </w:rPr>
      </w:pPr>
      <w:r>
        <w:rPr>
          <w:rFonts w:ascii="Liberation Serif" w:hAnsi="Liberation Serif" w:cs="Liberation Serif"/>
          <w:spacing w:val="-2"/>
          <w:sz w:val="20"/>
          <w:szCs w:val="20"/>
          <w:shd w:val="clear" w:color="auto" w:fill="FFFFFF"/>
        </w:rPr>
        <w:t>(должность,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подпись,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 xml:space="preserve">расшифровка подписи лица, </w:t>
      </w:r>
      <w:r>
        <w:rPr>
          <w:rFonts w:ascii="Liberation Serif" w:hAnsi="Liberation Serif" w:cs="Liberation Serif"/>
          <w:sz w:val="20"/>
          <w:szCs w:val="20"/>
          <w:shd w:val="clear" w:color="auto" w:fill="FFFFFF"/>
        </w:rPr>
        <w:t>принявшего решение)</w:t>
      </w:r>
    </w:p>
    <w:p>
      <w:pPr>
        <w:pStyle w:val="af"/>
        <w:shd w:val="clear" w:color="auto" w:fill="FFFFFF"/>
        <w:spacing w:before="0" w:beforeAutospacing="0" w:after="0" w:afterAutospacing="0"/>
        <w:rPr>
          <w:rFonts w:ascii="Liberation Serif" w:hAnsi="Liberation Serif" w:cs="Liberation Serif"/>
          <w:shd w:val="clear" w:color="auto" w:fill="FFFFF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ind w:right="-5"/>
        <w:jc w:val="both"/>
        <w:rPr>
          <w:rFonts w:ascii="Liberation Serif" w:hAnsi="Liberation Serif" w:cs="Liberation Serif"/>
        </w:rPr>
      </w:pPr>
    </w:p>
    <w:sectPr>
      <w:headerReference w:type="default" r:id="rId49"/>
      <w:type w:val="continuous"/>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8"/>
      <w:jc w:val="center"/>
      <w:rPr>
        <w:rFonts w:ascii="Liberation Serif" w:hAnsi="Liberation Serif" w:cs="Liberation Serif"/>
      </w:rPr>
    </w:pPr>
    <w:r>
      <w:rPr>
        <w:rFonts w:ascii="Liberation Serif" w:hAnsi="Liberation Serif" w:cs="Liberation Serif"/>
      </w:rPr>
      <w:fldChar w:fldCharType="begin"/>
    </w:r>
    <w:r>
      <w:rPr>
        <w:rFonts w:ascii="Liberation Serif" w:hAnsi="Liberation Serif" w:cs="Liberation Serif"/>
      </w:rPr>
      <w:instrText xml:space="preserve"> PAGE   \* MERGEFORMAT </w:instrText>
    </w:r>
    <w:r>
      <w:rPr>
        <w:rFonts w:ascii="Liberation Serif" w:hAnsi="Liberation Serif" w:cs="Liberation Serif"/>
      </w:rPr>
      <w:fldChar w:fldCharType="separate"/>
    </w:r>
    <w:r>
      <w:rPr>
        <w:rFonts w:ascii="Liberation Serif" w:hAnsi="Liberation Serif" w:cs="Liberation Serif"/>
        <w:noProof/>
      </w:rPr>
      <w:t>5</w:t>
    </w:r>
    <w:r>
      <w:rPr>
        <w:rFonts w:ascii="Liberation Serif" w:hAnsi="Liberation Serif" w:cs="Liberation Serif"/>
      </w:rPr>
      <w:fldChar w:fldCharType="end"/>
    </w:r>
  </w:p>
  <w:p>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14B46B72"/>
    <w:multiLevelType w:val="hybridMultilevel"/>
    <w:tmpl w:val="983CB23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E5E73"/>
    <w:multiLevelType w:val="hybridMultilevel"/>
    <w:tmpl w:val="711E22A4"/>
    <w:lvl w:ilvl="0" w:tplc="FFBA1CE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7993245"/>
    <w:multiLevelType w:val="hybridMultilevel"/>
    <w:tmpl w:val="59FC8850"/>
    <w:lvl w:ilvl="0" w:tplc="A5B24324">
      <w:start w:val="1"/>
      <w:numFmt w:val="bullet"/>
      <w:lvlText w:val="-"/>
      <w:lvlJc w:val="left"/>
      <w:pPr>
        <w:ind w:left="1259" w:hanging="360"/>
      </w:pPr>
      <w:rPr>
        <w:rFonts w:ascii="Courier New" w:hAnsi="Courier New" w:cs="Courier New"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5">
    <w:nsid w:val="6C5C5F73"/>
    <w:multiLevelType w:val="hybridMultilevel"/>
    <w:tmpl w:val="53DED908"/>
    <w:lvl w:ilvl="0" w:tplc="30ACB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Hyperlink" w:uiPriority="99"/>
    <w:lsdException w:name="Strong" w:uiPriority="99" w:qFormat="1"/>
    <w:lsdException w:name="Emphasis" w:uiPriority="99" w:qFormat="1"/>
    <w:lsdException w:name="Document Map"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Cambria" w:hAnsi="Cambria" w:cs="Cambria"/>
      <w:b/>
      <w:bCs/>
      <w:kern w:val="32"/>
      <w:sz w:val="32"/>
      <w:szCs w:val="32"/>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caps/>
      <w:sz w:val="32"/>
      <w:szCs w:val="20"/>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link w:val="80"/>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1">
    <w:name w:val="Table Grid 1"/>
    <w:basedOn w:val="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
    <w:name w:val="Стиль таблицы1"/>
    <w:basedOn w:val="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rPr>
        <w:i/>
        <w:iCs/>
      </w:rPr>
      <w:tblPr/>
      <w:tcPr>
        <w:tcBorders>
          <w:top w:val="single" w:sz="6" w:space="0" w:color="008000"/>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
    <w:name w:val="Стиль таблицы3"/>
    <w:basedOn w:val="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
    <w:name w:val="Body Text Indent 2"/>
    <w:basedOn w:val="a"/>
    <w:pPr>
      <w:spacing w:after="120" w:line="480" w:lineRule="auto"/>
      <w:ind w:left="283"/>
    </w:pPr>
  </w:style>
  <w:style w:type="paragraph" w:styleId="a4">
    <w:name w:val="Body Text"/>
    <w:basedOn w:val="a"/>
    <w:link w:val="a5"/>
    <w:uiPriority w:val="99"/>
    <w:pPr>
      <w:spacing w:after="120"/>
    </w:pPr>
  </w:style>
  <w:style w:type="character" w:customStyle="1" w:styleId="80">
    <w:name w:val="Заголовок 8 Знак"/>
    <w:basedOn w:val="a0"/>
    <w:link w:val="8"/>
    <w:uiPriority w:val="99"/>
    <w:rPr>
      <w:i/>
      <w:iCs/>
      <w:sz w:val="24"/>
      <w:szCs w:val="24"/>
    </w:rPr>
  </w:style>
  <w:style w:type="paragraph" w:styleId="a6">
    <w:name w:val="Body Text Indent"/>
    <w:basedOn w:val="a"/>
    <w:link w:val="a7"/>
    <w:pPr>
      <w:spacing w:after="120"/>
      <w:ind w:left="283"/>
    </w:pPr>
  </w:style>
  <w:style w:type="character" w:customStyle="1" w:styleId="a7">
    <w:name w:val="Основной текст с отступом Знак"/>
    <w:basedOn w:val="a0"/>
    <w:link w:val="a6"/>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rPr>
      <w:sz w:val="24"/>
      <w:szCs w:val="24"/>
    </w:rPr>
  </w:style>
  <w:style w:type="character" w:customStyle="1" w:styleId="ac">
    <w:name w:val="Гипертекстовая ссылка"/>
    <w:basedOn w:val="a0"/>
    <w:uiPriority w:val="99"/>
    <w:rPr>
      <w:rFonts w:cs="Times New Roman"/>
      <w:b/>
      <w:color w:val="008000"/>
    </w:rPr>
  </w:style>
  <w:style w:type="paragraph" w:customStyle="1" w:styleId="ConsPlusNormal">
    <w:name w:val="ConsPlusNormal"/>
    <w:link w:val="ConsPlusNormal0"/>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9"/>
    <w:rPr>
      <w:rFonts w:ascii="Cambria" w:hAnsi="Cambria" w:cs="Cambria"/>
      <w:b/>
      <w:bCs/>
      <w:kern w:val="32"/>
      <w:sz w:val="32"/>
      <w:szCs w:val="32"/>
    </w:rPr>
  </w:style>
  <w:style w:type="character" w:customStyle="1" w:styleId="60">
    <w:name w:val="Заголовок 6 Знак"/>
    <w:basedOn w:val="a0"/>
    <w:link w:val="6"/>
    <w:rPr>
      <w:b/>
      <w:bCs/>
      <w:sz w:val="22"/>
      <w:szCs w:val="22"/>
    </w:rPr>
  </w:style>
  <w:style w:type="paragraph" w:customStyle="1" w:styleId="ad">
    <w:name w:val="Знак"/>
    <w:basedOn w:val="a"/>
    <w:autoRedefine/>
    <w:uiPriority w:val="99"/>
    <w:pPr>
      <w:spacing w:after="160" w:line="240" w:lineRule="exact"/>
    </w:pPr>
    <w:rPr>
      <w:rFonts w:eastAsia="SimSun"/>
      <w:b/>
      <w:bCs/>
      <w:sz w:val="28"/>
      <w:szCs w:val="28"/>
      <w:lang w:val="en-US" w:eastAsia="en-US"/>
    </w:rPr>
  </w:style>
  <w:style w:type="character" w:styleId="ae">
    <w:name w:val="Hyperlink"/>
    <w:basedOn w:val="a0"/>
    <w:uiPriority w:val="99"/>
    <w:rPr>
      <w:color w:val="0000FF"/>
      <w:u w:val="single"/>
    </w:rPr>
  </w:style>
  <w:style w:type="paragraph" w:styleId="af">
    <w:name w:val="Normal (Web)"/>
    <w:basedOn w:val="a"/>
    <w:link w:val="af0"/>
    <w:uiPriority w:val="99"/>
    <w:pPr>
      <w:spacing w:before="100" w:beforeAutospacing="1" w:after="100" w:afterAutospacing="1"/>
    </w:pPr>
  </w:style>
  <w:style w:type="character" w:customStyle="1" w:styleId="af0">
    <w:name w:val="Обычный (веб) Знак"/>
    <w:link w:val="af"/>
    <w:uiPriority w:val="99"/>
    <w:locked/>
    <w:rPr>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a5">
    <w:name w:val="Основной текст Знак"/>
    <w:basedOn w:val="a0"/>
    <w:link w:val="a4"/>
    <w:uiPriority w:val="99"/>
    <w:rPr>
      <w:sz w:val="24"/>
      <w:szCs w:val="24"/>
    </w:rPr>
  </w:style>
  <w:style w:type="paragraph" w:customStyle="1" w:styleId="af1">
    <w:name w:val="Комментарий"/>
    <w:basedOn w:val="a"/>
    <w:next w:val="a"/>
    <w:uiPriority w:val="99"/>
    <w:pPr>
      <w:widowControl w:val="0"/>
      <w:autoSpaceDE w:val="0"/>
      <w:autoSpaceDN w:val="0"/>
      <w:adjustRightInd w:val="0"/>
      <w:ind w:left="170"/>
      <w:jc w:val="both"/>
    </w:pPr>
    <w:rPr>
      <w:rFonts w:ascii="Arial" w:hAnsi="Arial" w:cs="Arial"/>
      <w:i/>
      <w:iCs/>
      <w:color w:val="800080"/>
      <w:sz w:val="20"/>
      <w:szCs w:val="20"/>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character" w:styleId="af2">
    <w:name w:val="Strong"/>
    <w:basedOn w:val="a0"/>
    <w:uiPriority w:val="99"/>
    <w:qFormat/>
    <w:rPr>
      <w:b/>
      <w:bCs/>
    </w:rPr>
  </w:style>
  <w:style w:type="character" w:styleId="af3">
    <w:name w:val="Emphasis"/>
    <w:basedOn w:val="a0"/>
    <w:uiPriority w:val="99"/>
    <w:qFormat/>
    <w:rPr>
      <w:i/>
      <w:iCs/>
    </w:rPr>
  </w:style>
  <w:style w:type="paragraph" w:styleId="af4">
    <w:name w:val="No Spacing"/>
    <w:link w:val="af5"/>
    <w:qFormat/>
    <w:pPr>
      <w:suppressAutoHyphens/>
    </w:pPr>
    <w:rPr>
      <w:sz w:val="24"/>
      <w:szCs w:val="24"/>
      <w:lang w:eastAsia="ar-SA"/>
    </w:rPr>
  </w:style>
  <w:style w:type="paragraph" w:customStyle="1" w:styleId="Default">
    <w:name w:val="Default"/>
    <w:uiPriority w:val="99"/>
    <w:pPr>
      <w:autoSpaceDE w:val="0"/>
      <w:autoSpaceDN w:val="0"/>
      <w:adjustRightInd w:val="0"/>
    </w:pPr>
    <w:rPr>
      <w:color w:val="000000"/>
      <w:sz w:val="24"/>
      <w:szCs w:val="24"/>
    </w:rPr>
  </w:style>
  <w:style w:type="paragraph" w:styleId="af6">
    <w:name w:val="List Paragraph"/>
    <w:aliases w:val="Абзац списка нумерованный"/>
    <w:basedOn w:val="a"/>
    <w:link w:val="af7"/>
    <w:uiPriority w:val="34"/>
    <w:qFormat/>
    <w:pPr>
      <w:ind w:left="708"/>
    </w:pPr>
  </w:style>
  <w:style w:type="paragraph" w:styleId="af8">
    <w:name w:val="footnote text"/>
    <w:basedOn w:val="a"/>
    <w:link w:val="af9"/>
    <w:uiPriority w:val="99"/>
    <w:rPr>
      <w:sz w:val="20"/>
      <w:szCs w:val="20"/>
    </w:rPr>
  </w:style>
  <w:style w:type="character" w:customStyle="1" w:styleId="af9">
    <w:name w:val="Текст сноски Знак"/>
    <w:basedOn w:val="a0"/>
    <w:link w:val="af8"/>
    <w:uiPriority w:val="99"/>
  </w:style>
  <w:style w:type="character" w:customStyle="1" w:styleId="30">
    <w:name w:val="Заголовок №3_"/>
    <w:link w:val="31"/>
    <w:uiPriority w:val="99"/>
    <w:locked/>
    <w:rPr>
      <w:rFonts w:ascii="Arial" w:hAnsi="Arial" w:cs="Arial"/>
      <w:b/>
      <w:bCs/>
      <w:sz w:val="21"/>
      <w:szCs w:val="21"/>
      <w:shd w:val="clear" w:color="auto" w:fill="FFFFFF"/>
    </w:rPr>
  </w:style>
  <w:style w:type="paragraph" w:customStyle="1" w:styleId="31">
    <w:name w:val="Заголовок №3"/>
    <w:basedOn w:val="a"/>
    <w:link w:val="30"/>
    <w:uiPriority w:val="99"/>
    <w:pPr>
      <w:shd w:val="clear" w:color="auto" w:fill="FFFFFF"/>
      <w:spacing w:before="180" w:after="300" w:line="240" w:lineRule="atLeast"/>
      <w:jc w:val="center"/>
      <w:outlineLvl w:val="2"/>
    </w:pPr>
    <w:rPr>
      <w:rFonts w:ascii="Arial" w:hAnsi="Arial"/>
      <w:b/>
      <w:bCs/>
      <w:sz w:val="21"/>
      <w:szCs w:val="21"/>
    </w:rPr>
  </w:style>
  <w:style w:type="paragraph" w:customStyle="1" w:styleId="13">
    <w:name w:val="Абзац списка1"/>
    <w:basedOn w:val="a"/>
    <w:uiPriority w:val="99"/>
    <w:pPr>
      <w:ind w:left="720"/>
    </w:pPr>
  </w:style>
  <w:style w:type="character" w:styleId="afa">
    <w:name w:val="page number"/>
    <w:basedOn w:val="a0"/>
    <w:uiPriority w:val="99"/>
  </w:style>
  <w:style w:type="paragraph" w:styleId="afb">
    <w:name w:val="Document Map"/>
    <w:basedOn w:val="a"/>
    <w:link w:val="afc"/>
    <w:uiPriority w:val="99"/>
    <w:unhideWhenUsed/>
    <w:rPr>
      <w:rFonts w:ascii="Tahoma" w:hAnsi="Tahoma" w:cs="Tahoma"/>
      <w:sz w:val="16"/>
      <w:szCs w:val="16"/>
    </w:rPr>
  </w:style>
  <w:style w:type="character" w:customStyle="1" w:styleId="afc">
    <w:name w:val="Схема документа Знак"/>
    <w:basedOn w:val="a0"/>
    <w:link w:val="afb"/>
    <w:uiPriority w:val="99"/>
    <w:rPr>
      <w:rFonts w:ascii="Tahoma" w:hAnsi="Tahoma" w:cs="Tahoma"/>
      <w:sz w:val="16"/>
      <w:szCs w:val="16"/>
    </w:rPr>
  </w:style>
  <w:style w:type="paragraph" w:customStyle="1" w:styleId="ConsPlusTitle">
    <w:name w:val="ConsPlusTitle"/>
    <w:pPr>
      <w:autoSpaceDE w:val="0"/>
      <w:autoSpaceDN w:val="0"/>
      <w:adjustRightInd w:val="0"/>
    </w:pPr>
    <w:rPr>
      <w:b/>
      <w:bCs/>
      <w:sz w:val="24"/>
      <w:szCs w:val="24"/>
    </w:rPr>
  </w:style>
  <w:style w:type="character" w:styleId="afd">
    <w:name w:val="footnote reference"/>
    <w:uiPriority w:val="99"/>
    <w:unhideWhenUsed/>
    <w:rPr>
      <w:vertAlign w:val="superscript"/>
    </w:rPr>
  </w:style>
  <w:style w:type="character" w:customStyle="1" w:styleId="ConsPlusNormal0">
    <w:name w:val="ConsPlusNormal Знак"/>
    <w:basedOn w:val="a0"/>
    <w:link w:val="ConsPlusNormal"/>
    <w:locked/>
    <w:rPr>
      <w:rFonts w:ascii="Arial" w:hAnsi="Arial" w:cs="Arial"/>
      <w:lang w:val="ru-RU" w:eastAsia="ru-RU" w:bidi="ar-SA"/>
    </w:rPr>
  </w:style>
  <w:style w:type="character" w:customStyle="1" w:styleId="ng-scope">
    <w:name w:val="ng-scope"/>
    <w:basedOn w:val="a0"/>
  </w:style>
  <w:style w:type="character" w:customStyle="1" w:styleId="af7">
    <w:name w:val="Абзац списка Знак"/>
    <w:aliases w:val="Абзац списка нумерованный Знак"/>
    <w:link w:val="af6"/>
    <w:uiPriority w:val="34"/>
    <w:locked/>
    <w:rPr>
      <w:sz w:val="24"/>
      <w:szCs w:val="24"/>
    </w:rPr>
  </w:style>
  <w:style w:type="character" w:customStyle="1" w:styleId="af5">
    <w:name w:val="Без интервала Знак"/>
    <w:link w:val="af4"/>
    <w:locked/>
    <w:rPr>
      <w:sz w:val="24"/>
      <w:szCs w:val="24"/>
      <w:lang w:eastAsia="ar-SA" w:bidi="ar-SA"/>
    </w:rPr>
  </w:style>
  <w:style w:type="character" w:customStyle="1" w:styleId="afe">
    <w:name w:val="Основной текст_"/>
    <w:link w:val="40"/>
    <w:locked/>
    <w:rPr>
      <w:sz w:val="26"/>
      <w:szCs w:val="26"/>
      <w:shd w:val="clear" w:color="auto" w:fill="FFFFFF"/>
    </w:rPr>
  </w:style>
  <w:style w:type="paragraph" w:customStyle="1" w:styleId="40">
    <w:name w:val="Основной текст4"/>
    <w:basedOn w:val="a"/>
    <w:link w:val="afe"/>
    <w:pPr>
      <w:shd w:val="clear" w:color="auto" w:fill="FFFFFF"/>
      <w:spacing w:line="324" w:lineRule="exact"/>
      <w:ind w:hanging="1000"/>
      <w:jc w:val="both"/>
    </w:pPr>
    <w:rPr>
      <w:sz w:val="26"/>
      <w:szCs w:val="26"/>
    </w:rPr>
  </w:style>
  <w:style w:type="character" w:customStyle="1" w:styleId="14">
    <w:name w:val="Основной шрифт абзаца1"/>
  </w:style>
</w:styles>
</file>

<file path=word/webSettings.xml><?xml version="1.0" encoding="utf-8"?>
<w:webSettings xmlns:r="http://schemas.openxmlformats.org/officeDocument/2006/relationships" xmlns:w="http://schemas.openxmlformats.org/wordprocessingml/2006/main">
  <w:divs>
    <w:div w:id="651181053">
      <w:bodyDiv w:val="1"/>
      <w:marLeft w:val="0"/>
      <w:marRight w:val="0"/>
      <w:marTop w:val="0"/>
      <w:marBottom w:val="0"/>
      <w:divBdr>
        <w:top w:val="none" w:sz="0" w:space="0" w:color="auto"/>
        <w:left w:val="none" w:sz="0" w:space="0" w:color="auto"/>
        <w:bottom w:val="none" w:sz="0" w:space="0" w:color="auto"/>
        <w:right w:val="none" w:sz="0" w:space="0" w:color="auto"/>
      </w:divBdr>
    </w:div>
    <w:div w:id="886185821">
      <w:bodyDiv w:val="1"/>
      <w:marLeft w:val="0"/>
      <w:marRight w:val="0"/>
      <w:marTop w:val="0"/>
      <w:marBottom w:val="0"/>
      <w:divBdr>
        <w:top w:val="none" w:sz="0" w:space="0" w:color="auto"/>
        <w:left w:val="none" w:sz="0" w:space="0" w:color="auto"/>
        <w:bottom w:val="none" w:sz="0" w:space="0" w:color="auto"/>
        <w:right w:val="none" w:sz="0" w:space="0" w:color="auto"/>
      </w:divBdr>
    </w:div>
    <w:div w:id="18197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2923F0CDE3AB7FE62530BF6F58BFAD518EC25364CFC07DAC7EC720F88F01482777A2C45B33ABD38A7178AF1C0518DB5279732FAF62IDL0E" TargetMode="External"/><Relationship Id="rId18" Type="http://schemas.openxmlformats.org/officeDocument/2006/relationships/hyperlink" Target="https://login.consultant.ru/link/?req=doc&amp;base=LAW&amp;n=452764&amp;dst=2581" TargetMode="External"/><Relationship Id="rId26" Type="http://schemas.openxmlformats.org/officeDocument/2006/relationships/hyperlink" Target="consultantplus://offline/ref=D049982827315EC31F9B87136C2880A8F650A4F3008CC3159864116D18FB045CC343B1137DB4BEBEB23B503B6DB3CC4951D7A4635A9204nDH" TargetMode="External"/><Relationship Id="rId39" Type="http://schemas.openxmlformats.org/officeDocument/2006/relationships/hyperlink" Target="consultantplus://offline/ref=C3725B4BEF4958137469CEB10F5BB9720FC952F134BF89D0871B02AD5DF5D5A262417D2EpEy1I" TargetMode="External"/><Relationship Id="rId3" Type="http://schemas.openxmlformats.org/officeDocument/2006/relationships/styles" Target="styles.xml"/><Relationship Id="rId21" Type="http://schemas.openxmlformats.org/officeDocument/2006/relationships/hyperlink" Target="consultantplus://offline/ref=376EDC539DE3B1189512228C791A1618F9AE3B438FFFD1BA0876E4D2840B2F4C3C595539A183C0C52E734D91C900A11BAFD20EBCFC1AGDn9H" TargetMode="External"/><Relationship Id="rId34" Type="http://schemas.openxmlformats.org/officeDocument/2006/relationships/hyperlink" Target="consultantplus://offline/ref=574513DD383E2BAA20E9E752709E34E67B8D6C738A3F8BC1656598E56079B26154E702E4FF3F9DD3423BB9E78D1B0AE77548A1D65ArCS8H" TargetMode="External"/><Relationship Id="rId42" Type="http://schemas.openxmlformats.org/officeDocument/2006/relationships/hyperlink" Target="consultantplus://offline/ref=574513DD383E2BAA20E9E752709E34E67B8D6C738A3F8BC1656598E56079B26154E702E4FF3F9DD3423BB9E78D1B0AE77548A1D65ArCS8H" TargetMode="External"/><Relationship Id="rId47" Type="http://schemas.openxmlformats.org/officeDocument/2006/relationships/hyperlink" Target="consultantplus://offline/ref=7FA2A8F54832FD32C95DFA56C0EC494389FD003F0BF879E9C9D03A3C97FF4445EB928AEB405384E99A0287924520734A1FFF14FC8CDB0D34H2sD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02923F0CDE3AB7FE62530BF6F58BFAD518EC25364CFC07DAC7EC720F88F01482777A2C45B33AAD38A7178AF1C0518DB5279732FAF62IDL0E" TargetMode="External"/><Relationship Id="rId17" Type="http://schemas.openxmlformats.org/officeDocument/2006/relationships/hyperlink" Target="https://login.consultant.ru/link/?req=doc&amp;base=LAW&amp;n=452764&amp;dst=2085" TargetMode="External"/><Relationship Id="rId25" Type="http://schemas.openxmlformats.org/officeDocument/2006/relationships/hyperlink" Target="consultantplus://offline/ref=D049982827315EC31F9B87136C2880A8F650A4F3008CC3159864116D18FB045CC343B1137DB5BFBEB23B503B6DB3CC4951D7A4635A9204nDH" TargetMode="External"/><Relationship Id="rId33" Type="http://schemas.openxmlformats.org/officeDocument/2006/relationships/hyperlink" Target="consultantplus://offline/ref=574513DD383E2BAA20E9E752709E34E67E8A63798E338BC1656598E56079B26154E702E6F73996871474B8BBCB4E19E57348A3D046C9A6E8rESFH" TargetMode="External"/><Relationship Id="rId38" Type="http://schemas.openxmlformats.org/officeDocument/2006/relationships/hyperlink" Target="consultantplus://offline/ref=EDA55059E7913A1BE87F01AC0A4B7E3F6F440CA464588B106FF46BBF4968C58FFDB710FD7E1D342315FD75158C73FEB500104273040Ch1H1L" TargetMode="External"/><Relationship Id="rId46" Type="http://schemas.openxmlformats.org/officeDocument/2006/relationships/hyperlink" Target="https://digital.midural.ru/" TargetMode="External"/><Relationship Id="rId2" Type="http://schemas.openxmlformats.org/officeDocument/2006/relationships/numbering" Target="numbering.xml"/><Relationship Id="rId16" Type="http://schemas.openxmlformats.org/officeDocument/2006/relationships/hyperlink" Target="https://login.consultant.ru/link/?req=doc&amp;base=LAW&amp;n=452764&amp;dst=2412" TargetMode="External"/><Relationship Id="rId20" Type="http://schemas.openxmlformats.org/officeDocument/2006/relationships/hyperlink" Target="consultantplus://offline/ref=3001200949EB02330C7CD608E505EA6FFFF0D815F19113371A8B3AB78A42594FB7955C464AA79AF089CDA6C554F80F87DED696A694B011E9m6v3F" TargetMode="External"/><Relationship Id="rId29" Type="http://schemas.openxmlformats.org/officeDocument/2006/relationships/hyperlink" Target="consultantplus://offline/ref=D049982827315EC31F9B87136C2880A8F650A4F3008CC3159864116D18FB045CC343B1137DB3B3BEB23B503B6DB3CC4951D7A4635A9204nDH" TargetMode="External"/><Relationship Id="rId41" Type="http://schemas.openxmlformats.org/officeDocument/2006/relationships/hyperlink" Target="consultantplus://offline/ref=574513DD383E2BAA20E9E752709E34E67E8A63798E338BC1656598E56079B26154E702E6F73996871474B8BBCB4E19E57348A3D046C9A6E8rES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B2000BC914B9F752B7E19D967BA6B9A0FE5874AC00231224B912371EB876FC9724EB0972A2226B3D34F0F4890872ABAC87EC67988568KDE" TargetMode="External"/><Relationship Id="rId24" Type="http://schemas.openxmlformats.org/officeDocument/2006/relationships/hyperlink" Target="consultantplus://offline/ref=EDA55059E7913A1BE87F01AC0A4B7E3F6F440CA464588B106FF46BBF4968C58FFDB710FD7E1D342315FD75158C73FEB500104273040Ch1H1L" TargetMode="External"/><Relationship Id="rId32" Type="http://schemas.openxmlformats.org/officeDocument/2006/relationships/hyperlink" Target="consultantplus://offline/ref=D049982827315EC31F9B87136C2880A8F650A4F3008CC3159864116D18FB045CC343B1137DB0B2BEB23B503B6DB3CC4951D7A4635A9204nDH" TargetMode="External"/><Relationship Id="rId37" Type="http://schemas.openxmlformats.org/officeDocument/2006/relationships/hyperlink" Target="consultantplus://offline/ref=EDA55059E7913A1BE87F01AC0A4B7E3F6F440CA464588B106FF46BBF4968C58FFDB710FD7E1D372315FD75158C73FEB500104273040Ch1H1L" TargetMode="External"/><Relationship Id="rId40" Type="http://schemas.openxmlformats.org/officeDocument/2006/relationships/hyperlink" Target="consultantplus://offline/ref=ABFB62178476CE8D767556803E61C72523B3843966FAA1FD4DEDF5542AD216A121755A77311D715EDD1EBCCBCC1DB855165D2F253EWC66L" TargetMode="External"/><Relationship Id="rId45" Type="http://schemas.openxmlformats.org/officeDocument/2006/relationships/hyperlink" Target="http://mfc66.ru/" TargetMode="External"/><Relationship Id="rId5" Type="http://schemas.openxmlformats.org/officeDocument/2006/relationships/webSettings" Target="webSettings.xml"/><Relationship Id="rId15" Type="http://schemas.openxmlformats.org/officeDocument/2006/relationships/hyperlink" Target="consultantplus://offline/ref=E02923F0CDE3AB7FE62530BF6F58BFAD518EC25364CFC07DAC7EC720F88F01482777A2C45B30ACD38A7178AF1C0518DB5279732FAF62IDL0E" TargetMode="External"/><Relationship Id="rId23" Type="http://schemas.openxmlformats.org/officeDocument/2006/relationships/hyperlink" Target="consultantplus://offline/ref=74ACB8C36E93D8884B6DE2CCF39FB2940017473EAFE5E9AE9B57864BF2BF0057FCE443A365BE148D1F3B6196E1D608289C16D28BBE7FE0t0H" TargetMode="External"/><Relationship Id="rId28" Type="http://schemas.openxmlformats.org/officeDocument/2006/relationships/hyperlink" Target="consultantplus://offline/ref=D049982827315EC31F9B87136C2880A8F650A4F3008CC3159864116D18FB045CC343B11074B7BEBEB23B503B6DB3CC4951D7A4635A9204nDH" TargetMode="External"/><Relationship Id="rId36" Type="http://schemas.openxmlformats.org/officeDocument/2006/relationships/hyperlink" Target="consultantplus://offline/ref=EDA55059E7913A1BE87F01AC0A4B7E3F6F440CA464588B106FF46BBF4968C58FFDB710FD7E1A352315FD75158C73FEB500104273040Ch1H1L" TargetMode="External"/><Relationship Id="rId49"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consultantplus://offline/ref=36B2000BC914B9F752B7E19D967BA6B9A0FE5874AC00231224B912371EB876FC9724EB0972A2226B3D34F0F4890872ABAC87EC67988568KDE" TargetMode="External"/><Relationship Id="rId31" Type="http://schemas.openxmlformats.org/officeDocument/2006/relationships/hyperlink" Target="consultantplus://offline/ref=D049982827315EC31F9B87136C2880A8F650A4F3008CC3159864116D18FB045CC343B1137DB0B3BEB23B503B6DB3CC4951D7A4635A9204nDH" TargetMode="External"/><Relationship Id="rId44" Type="http://schemas.openxmlformats.org/officeDocument/2006/relationships/hyperlink" Target="consultantplus://offline/ref=574513DD383E2BAA20E9E752709E34E67B8D6C738A3F8BC1656598E56079B26154E702E4FF3F9DD3423BB9E78D1B0AE77548A1D65ArCS8H" TargetMode="External"/><Relationship Id="rId4" Type="http://schemas.openxmlformats.org/officeDocument/2006/relationships/settings" Target="settings.xml"/><Relationship Id="rId9" Type="http://schemas.openxmlformats.org/officeDocument/2006/relationships/hyperlink" Target="consultantplus://offline/ref=23CF9C7E7F5B355F794C9539C1C219FB2A91B4BF5B807995E74537CBDFF2C0F1D3D0884012309544CAAC7EBF63B2261A1161C353X4L2M" TargetMode="External"/><Relationship Id="rId14" Type="http://schemas.openxmlformats.org/officeDocument/2006/relationships/hyperlink" Target="consultantplus://offline/ref=E02923F0CDE3AB7FE62530BF6F58BFAD518EC25364CFC07DAC7EC720F88F01482777A2C45B33A5D38A7178AF1C0518DB5279732FAF62IDL0E" TargetMode="External"/><Relationship Id="rId22" Type="http://schemas.openxmlformats.org/officeDocument/2006/relationships/hyperlink" Target="consultantplus://offline/ref=1059CA5B35DA0964628DBA02BF031EAFB705EFC844083D00BB5605D0B67DDF5E9F0E4CA34BC25DA0DC2CCF3280724BEC8F78744E7063T6o4H" TargetMode="External"/><Relationship Id="rId27" Type="http://schemas.openxmlformats.org/officeDocument/2006/relationships/hyperlink" Target="consultantplus://offline/ref=D049982827315EC31F9B87136C2880A8F650A4F3008CC3159864116D18FB045CC343B1137DB7B9BEB23B503B6DB3CC4951D7A4635A9204nDH" TargetMode="External"/><Relationship Id="rId30" Type="http://schemas.openxmlformats.org/officeDocument/2006/relationships/hyperlink" Target="consultantplus://offline/ref=D049982827315EC31F9B87136C2880A8F650A4F3008CC3159864116D18FB045CC343B1137DB0BDBEB23B503B6DB3CC4951D7A4635A9204nDH" TargetMode="External"/><Relationship Id="rId35" Type="http://schemas.openxmlformats.org/officeDocument/2006/relationships/hyperlink" Target="consultantplus://offline/ref=EDA55059E7913A1BE87F01AC0A4B7E3F6F440CA464588B106FF46BBF4968C58FFDB710FD7E18362315FD75158C73FEB500104273040Ch1H1L" TargetMode="External"/><Relationship Id="rId43" Type="http://schemas.openxmlformats.org/officeDocument/2006/relationships/hyperlink" Target="consultantplus://offline/ref=574513DD383E2BAA20E9E752709E34E67E8A63798E338BC1656598E56079B26154E702E6F73996871474B8BBCB4E19E57348A3D046C9A6E8rESFH" TargetMode="External"/><Relationship Id="rId48" Type="http://schemas.openxmlformats.org/officeDocument/2006/relationships/hyperlink" Target="consultantplus://offline/ref=1F1826308BAD84D48F213A55AE0C939CE9A19F4E06E475F8510B2FB16A0FF9549B61A8DDA2F097AD0FDB759B31C785B91A960A2578E5iFk7F"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7D902-6966-4751-94EE-3AE6ADE6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39</Pages>
  <Words>11435</Words>
  <Characters>96382</Characters>
  <Application>Microsoft Office Word</Application>
  <DocSecurity>0</DocSecurity>
  <Lines>803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"Город Лесной"</Company>
  <LinksUpToDate>false</LinksUpToDate>
  <CharactersWithSpaces>107602</CharactersWithSpaces>
  <SharedDoc>false</SharedDoc>
  <HLinks>
    <vt:vector size="132" baseType="variant">
      <vt:variant>
        <vt:i4>3997745</vt:i4>
      </vt:variant>
      <vt:variant>
        <vt:i4>63</vt:i4>
      </vt:variant>
      <vt:variant>
        <vt:i4>0</vt:i4>
      </vt:variant>
      <vt:variant>
        <vt:i4>5</vt:i4>
      </vt:variant>
      <vt:variant>
        <vt:lpwstr>consultantplus://offline/ref=7FA2A8F54832FD32C95DFA56C0EC494389FD003F0BF879E9C9D03A3C97FF4445EB928AEB405384E99A0287924520734A1FFF14FC8CDB0D34H2sDL</vt:lpwstr>
      </vt:variant>
      <vt:variant>
        <vt:lpwstr/>
      </vt:variant>
      <vt:variant>
        <vt:i4>5111810</vt:i4>
      </vt:variant>
      <vt:variant>
        <vt:i4>60</vt:i4>
      </vt:variant>
      <vt:variant>
        <vt:i4>0</vt:i4>
      </vt:variant>
      <vt:variant>
        <vt:i4>5</vt:i4>
      </vt:variant>
      <vt:variant>
        <vt:lpwstr>http://mfc66.ru/</vt:lpwstr>
      </vt:variant>
      <vt:variant>
        <vt:lpwstr/>
      </vt:variant>
      <vt:variant>
        <vt:i4>4194392</vt:i4>
      </vt:variant>
      <vt:variant>
        <vt:i4>57</vt:i4>
      </vt:variant>
      <vt:variant>
        <vt:i4>0</vt:i4>
      </vt:variant>
      <vt:variant>
        <vt:i4>5</vt:i4>
      </vt:variant>
      <vt:variant>
        <vt:lpwstr>consultantplus://offline/ref=574513DD383E2BAA20E9E752709E34E67B8D6C738A3F8BC1656598E56079B26154E702E4FF3F9DD3423BB9E78D1B0AE77548A1D65ArCS8H</vt:lpwstr>
      </vt:variant>
      <vt:variant>
        <vt:lpwstr/>
      </vt:variant>
      <vt:variant>
        <vt:i4>2293870</vt:i4>
      </vt:variant>
      <vt:variant>
        <vt:i4>54</vt:i4>
      </vt:variant>
      <vt:variant>
        <vt:i4>0</vt:i4>
      </vt:variant>
      <vt:variant>
        <vt:i4>5</vt:i4>
      </vt:variant>
      <vt:variant>
        <vt:lpwstr>consultantplus://offline/ref=574513DD383E2BAA20E9E752709E34E67E8A63798E338BC1656598E56079B26154E702E6F73996871474B8BBCB4E19E57348A3D046C9A6E8rESFH</vt:lpwstr>
      </vt:variant>
      <vt:variant>
        <vt:lpwstr/>
      </vt:variant>
      <vt:variant>
        <vt:i4>4194392</vt:i4>
      </vt:variant>
      <vt:variant>
        <vt:i4>51</vt:i4>
      </vt:variant>
      <vt:variant>
        <vt:i4>0</vt:i4>
      </vt:variant>
      <vt:variant>
        <vt:i4>5</vt:i4>
      </vt:variant>
      <vt:variant>
        <vt:lpwstr>consultantplus://offline/ref=574513DD383E2BAA20E9E752709E34E67B8D6C738A3F8BC1656598E56079B26154E702E4FF3F9DD3423BB9E78D1B0AE77548A1D65ArCS8H</vt:lpwstr>
      </vt:variant>
      <vt:variant>
        <vt:lpwstr/>
      </vt:variant>
      <vt:variant>
        <vt:i4>2293870</vt:i4>
      </vt:variant>
      <vt:variant>
        <vt:i4>48</vt:i4>
      </vt:variant>
      <vt:variant>
        <vt:i4>0</vt:i4>
      </vt:variant>
      <vt:variant>
        <vt:i4>5</vt:i4>
      </vt:variant>
      <vt:variant>
        <vt:lpwstr>consultantplus://offline/ref=574513DD383E2BAA20E9E752709E34E67E8A63798E338BC1656598E56079B26154E702E6F73996871474B8BBCB4E19E57348A3D046C9A6E8rESFH</vt:lpwstr>
      </vt:variant>
      <vt:variant>
        <vt:lpwstr/>
      </vt:variant>
      <vt:variant>
        <vt:i4>7340134</vt:i4>
      </vt:variant>
      <vt:variant>
        <vt:i4>45</vt:i4>
      </vt:variant>
      <vt:variant>
        <vt:i4>0</vt:i4>
      </vt:variant>
      <vt:variant>
        <vt:i4>5</vt:i4>
      </vt:variant>
      <vt:variant>
        <vt:lpwstr>consultantplus://offline/ref=C3725B4BEF4958137469CEB10F5BB9720FC952F134BF89D0871B02AD5DF5D5A262417D2EpEy1I</vt:lpwstr>
      </vt:variant>
      <vt:variant>
        <vt:lpwstr/>
      </vt:variant>
      <vt:variant>
        <vt:i4>4194392</vt:i4>
      </vt:variant>
      <vt:variant>
        <vt:i4>42</vt:i4>
      </vt:variant>
      <vt:variant>
        <vt:i4>0</vt:i4>
      </vt:variant>
      <vt:variant>
        <vt:i4>5</vt:i4>
      </vt:variant>
      <vt:variant>
        <vt:lpwstr>consultantplus://offline/ref=574513DD383E2BAA20E9E752709E34E67B8D6C738A3F8BC1656598E56079B26154E702E4FF3F9DD3423BB9E78D1B0AE77548A1D65ArCS8H</vt:lpwstr>
      </vt:variant>
      <vt:variant>
        <vt:lpwstr/>
      </vt:variant>
      <vt:variant>
        <vt:i4>2293870</vt:i4>
      </vt:variant>
      <vt:variant>
        <vt:i4>39</vt:i4>
      </vt:variant>
      <vt:variant>
        <vt:i4>0</vt:i4>
      </vt:variant>
      <vt:variant>
        <vt:i4>5</vt:i4>
      </vt:variant>
      <vt:variant>
        <vt:lpwstr>consultantplus://offline/ref=574513DD383E2BAA20E9E752709E34E67E8A63798E338BC1656598E56079B26154E702E6F73996871474B8BBCB4E19E57348A3D046C9A6E8rESFH</vt:lpwstr>
      </vt:variant>
      <vt:variant>
        <vt:lpwstr/>
      </vt:variant>
      <vt:variant>
        <vt:i4>2228287</vt:i4>
      </vt:variant>
      <vt:variant>
        <vt:i4>36</vt:i4>
      </vt:variant>
      <vt:variant>
        <vt:i4>0</vt:i4>
      </vt:variant>
      <vt:variant>
        <vt:i4>5</vt:i4>
      </vt:variant>
      <vt:variant>
        <vt:lpwstr>consultantplus://offline/ref=2A6458D70F999C95C79B751539B3939FEC5AAEB1B1D30E93FD70D7E3AE43EE274C01B048A27CFFA20094690820997E333BA6460EEBF30E65wDx6F</vt:lpwstr>
      </vt:variant>
      <vt:variant>
        <vt:lpwstr/>
      </vt:variant>
      <vt:variant>
        <vt:i4>2228335</vt:i4>
      </vt:variant>
      <vt:variant>
        <vt:i4>33</vt:i4>
      </vt:variant>
      <vt:variant>
        <vt:i4>0</vt:i4>
      </vt:variant>
      <vt:variant>
        <vt:i4>5</vt:i4>
      </vt:variant>
      <vt:variant>
        <vt:lpwstr>consultantplus://offline/ref=2A6458D70F999C95C79B751539B3939FEC5AAEB1B1D30E93FD70D7E3AE43EE274C01B048A27CFDA50E94690820997E333BA6460EEBF30E65wDx6F</vt:lpwstr>
      </vt:variant>
      <vt:variant>
        <vt:lpwstr/>
      </vt:variant>
      <vt:variant>
        <vt:i4>1310807</vt:i4>
      </vt:variant>
      <vt:variant>
        <vt:i4>30</vt:i4>
      </vt:variant>
      <vt:variant>
        <vt:i4>0</vt:i4>
      </vt:variant>
      <vt:variant>
        <vt:i4>5</vt:i4>
      </vt:variant>
      <vt:variant>
        <vt:lpwstr>consultantplus://offline/ref=3BC08DC1CD798540BB4D61040E378CFA923D63B330CF9E23A9473F6375810BB9B1870F714FA05BD9430E314E6Az3vDF</vt:lpwstr>
      </vt:variant>
      <vt:variant>
        <vt:lpwstr/>
      </vt:variant>
      <vt:variant>
        <vt:i4>4784217</vt:i4>
      </vt:variant>
      <vt:variant>
        <vt:i4>27</vt:i4>
      </vt:variant>
      <vt:variant>
        <vt:i4>0</vt:i4>
      </vt:variant>
      <vt:variant>
        <vt:i4>5</vt:i4>
      </vt:variant>
      <vt:variant>
        <vt:lpwstr>consultantplus://offline/ref=5B0E9AE2998AAE7EA0BBCBAD9C51B329D92AAB5DB68018DA7958A89F5E6B560D5851EE3B22H7J8I</vt:lpwstr>
      </vt:variant>
      <vt:variant>
        <vt:lpwstr/>
      </vt:variant>
      <vt:variant>
        <vt:i4>1179741</vt:i4>
      </vt:variant>
      <vt:variant>
        <vt:i4>24</vt:i4>
      </vt:variant>
      <vt:variant>
        <vt:i4>0</vt:i4>
      </vt:variant>
      <vt:variant>
        <vt:i4>5</vt:i4>
      </vt:variant>
      <vt:variant>
        <vt:lpwstr>consultantplus://offline/ref=5AF4731B4C5D4F46AE72F69836775142DD9BCEAA6D85332476BC06E3B63FC166469531B79744CAH</vt:lpwstr>
      </vt:variant>
      <vt:variant>
        <vt:lpwstr/>
      </vt:variant>
      <vt:variant>
        <vt:i4>1179735</vt:i4>
      </vt:variant>
      <vt:variant>
        <vt:i4>21</vt:i4>
      </vt:variant>
      <vt:variant>
        <vt:i4>0</vt:i4>
      </vt:variant>
      <vt:variant>
        <vt:i4>5</vt:i4>
      </vt:variant>
      <vt:variant>
        <vt:lpwstr>consultantplus://offline/ref=5AF4731B4C5D4F46AE72F69836775142DD9BCEAA6D85332476BC06E3B63FC166469531B99344CAH</vt:lpwstr>
      </vt:variant>
      <vt:variant>
        <vt:lpwstr/>
      </vt:variant>
      <vt:variant>
        <vt:i4>1179735</vt:i4>
      </vt:variant>
      <vt:variant>
        <vt:i4>18</vt:i4>
      </vt:variant>
      <vt:variant>
        <vt:i4>0</vt:i4>
      </vt:variant>
      <vt:variant>
        <vt:i4>5</vt:i4>
      </vt:variant>
      <vt:variant>
        <vt:lpwstr>consultantplus://offline/ref=5AF4731B4C5D4F46AE72F69836775142DD9BCEAA6D85332476BC06E3B63FC166469531B99044CBH</vt:lpwstr>
      </vt:variant>
      <vt:variant>
        <vt:lpwstr/>
      </vt:variant>
      <vt:variant>
        <vt:i4>1179660</vt:i4>
      </vt:variant>
      <vt:variant>
        <vt:i4>15</vt:i4>
      </vt:variant>
      <vt:variant>
        <vt:i4>0</vt:i4>
      </vt:variant>
      <vt:variant>
        <vt:i4>5</vt:i4>
      </vt:variant>
      <vt:variant>
        <vt:lpwstr>consultantplus://offline/ref=5AF4731B4C5D4F46AE72F69836775142DD9BCEAA6D85332476BC06E3B63FC166469531B99044C9H</vt:lpwstr>
      </vt:variant>
      <vt:variant>
        <vt:lpwstr/>
      </vt:variant>
      <vt:variant>
        <vt:i4>1179657</vt:i4>
      </vt:variant>
      <vt:variant>
        <vt:i4>12</vt:i4>
      </vt:variant>
      <vt:variant>
        <vt:i4>0</vt:i4>
      </vt:variant>
      <vt:variant>
        <vt:i4>5</vt:i4>
      </vt:variant>
      <vt:variant>
        <vt:lpwstr>consultantplus://offline/ref=5AF4731B4C5D4F46AE72F69836775142DD9BCEAA6D85332476BC06E3B63FC166469531B99444C8H</vt:lpwstr>
      </vt:variant>
      <vt:variant>
        <vt:lpwstr/>
      </vt:variant>
      <vt:variant>
        <vt:i4>7667816</vt:i4>
      </vt:variant>
      <vt:variant>
        <vt:i4>9</vt:i4>
      </vt:variant>
      <vt:variant>
        <vt:i4>0</vt:i4>
      </vt:variant>
      <vt:variant>
        <vt:i4>5</vt:i4>
      </vt:variant>
      <vt:variant>
        <vt:lpwstr>consultantplus://offline/ref=706AA7D7DD67D4121345CBC41770D6A50C8A33E91CE6D5496EB93184A8EB9E6E5C4FA5D94A44D31AF596D00D370A4ECCB9219A973CB601O8J</vt:lpwstr>
      </vt:variant>
      <vt:variant>
        <vt:lpwstr/>
      </vt:variant>
      <vt:variant>
        <vt:i4>7012408</vt:i4>
      </vt:variant>
      <vt:variant>
        <vt:i4>6</vt:i4>
      </vt:variant>
      <vt:variant>
        <vt:i4>0</vt:i4>
      </vt:variant>
      <vt:variant>
        <vt:i4>5</vt:i4>
      </vt:variant>
      <vt:variant>
        <vt:lpwstr>consultantplus://offline/ref=52A021DCA2E345EBE8CCB5EE8D910C6F029E5384CD7D06305403D39F5834FE245C9C13A975196C55B062EB5DA6C69914DB30779336A7YAH2J</vt:lpwstr>
      </vt:variant>
      <vt:variant>
        <vt:lpwstr/>
      </vt:variant>
      <vt:variant>
        <vt:i4>7012402</vt:i4>
      </vt:variant>
      <vt:variant>
        <vt:i4>3</vt:i4>
      </vt:variant>
      <vt:variant>
        <vt:i4>0</vt:i4>
      </vt:variant>
      <vt:variant>
        <vt:i4>5</vt:i4>
      </vt:variant>
      <vt:variant>
        <vt:lpwstr>consultantplus://offline/ref=52A021DCA2E345EBE8CCB5EE8D910C6F029D5181C27306305403D39F5834FE245C9C13AA72196155B062EB5DA6C69914DB30779336A7YAH2J</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Акбулатова</dc:creator>
  <cp:lastModifiedBy>Юрьева</cp:lastModifiedBy>
  <cp:revision>62</cp:revision>
  <cp:lastPrinted>2023-12-14T04:28:00Z</cp:lastPrinted>
  <dcterms:created xsi:type="dcterms:W3CDTF">2023-10-27T06:18:00Z</dcterms:created>
  <dcterms:modified xsi:type="dcterms:W3CDTF">2023-12-14T04:32:00Z</dcterms:modified>
</cp:coreProperties>
</file>