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B6" w:rsidRPr="009F5D4B" w:rsidRDefault="00B14BB6" w:rsidP="00522490">
      <w:pPr>
        <w:autoSpaceDE w:val="0"/>
        <w:autoSpaceDN w:val="0"/>
        <w:adjustRightInd w:val="0"/>
        <w:spacing w:line="240" w:lineRule="auto"/>
        <w:ind w:firstLine="6237"/>
        <w:jc w:val="left"/>
        <w:rPr>
          <w:rFonts w:ascii="Liberation Serif" w:hAnsi="Liberation Serif" w:cs="Liberation Serif"/>
          <w:sz w:val="24"/>
          <w:szCs w:val="24"/>
        </w:rPr>
      </w:pPr>
      <w:bookmarkStart w:id="0" w:name="_GoBack"/>
      <w:bookmarkEnd w:id="0"/>
      <w:r w:rsidRPr="009F5D4B">
        <w:rPr>
          <w:rFonts w:ascii="Liberation Serif" w:hAnsi="Liberation Serif" w:cs="Liberation Serif"/>
          <w:sz w:val="24"/>
          <w:szCs w:val="24"/>
        </w:rPr>
        <w:t>УТВЕРЖДЕН</w:t>
      </w:r>
    </w:p>
    <w:p w:rsidR="00B14BB6" w:rsidRPr="009F5D4B" w:rsidRDefault="00B14BB6" w:rsidP="00522490">
      <w:pPr>
        <w:autoSpaceDE w:val="0"/>
        <w:autoSpaceDN w:val="0"/>
        <w:adjustRightInd w:val="0"/>
        <w:spacing w:line="240" w:lineRule="auto"/>
        <w:ind w:left="6237"/>
        <w:jc w:val="left"/>
        <w:rPr>
          <w:rFonts w:ascii="Liberation Serif" w:hAnsi="Liberation Serif" w:cs="Liberation Serif"/>
          <w:sz w:val="24"/>
          <w:szCs w:val="24"/>
        </w:rPr>
      </w:pPr>
      <w:r>
        <w:rPr>
          <w:rFonts w:ascii="Liberation Serif" w:hAnsi="Liberation Serif" w:cs="Liberation Serif"/>
          <w:sz w:val="24"/>
          <w:szCs w:val="24"/>
        </w:rPr>
        <w:t>п</w:t>
      </w:r>
      <w:r w:rsidRPr="009F5D4B">
        <w:rPr>
          <w:rFonts w:ascii="Liberation Serif" w:hAnsi="Liberation Serif" w:cs="Liberation Serif"/>
          <w:sz w:val="24"/>
          <w:szCs w:val="24"/>
        </w:rPr>
        <w:t>остановлением</w:t>
      </w:r>
      <w:r>
        <w:rPr>
          <w:rFonts w:ascii="Liberation Serif" w:hAnsi="Liberation Serif" w:cs="Liberation Serif"/>
          <w:sz w:val="24"/>
          <w:szCs w:val="24"/>
        </w:rPr>
        <w:t xml:space="preserve"> </w:t>
      </w:r>
      <w:r w:rsidRPr="009F5D4B">
        <w:rPr>
          <w:rFonts w:ascii="Liberation Serif" w:hAnsi="Liberation Serif" w:cs="Liberation Serif"/>
          <w:sz w:val="24"/>
          <w:szCs w:val="24"/>
        </w:rPr>
        <w:t>администрации городского</w:t>
      </w:r>
      <w:r>
        <w:rPr>
          <w:rFonts w:ascii="Liberation Serif" w:hAnsi="Liberation Serif" w:cs="Liberation Serif"/>
          <w:sz w:val="24"/>
          <w:szCs w:val="24"/>
        </w:rPr>
        <w:t xml:space="preserve"> </w:t>
      </w:r>
      <w:r w:rsidRPr="009F5D4B">
        <w:rPr>
          <w:rFonts w:ascii="Liberation Serif" w:hAnsi="Liberation Serif" w:cs="Liberation Serif"/>
          <w:sz w:val="24"/>
          <w:szCs w:val="24"/>
        </w:rPr>
        <w:t>округа «Город Лесной»</w:t>
      </w:r>
    </w:p>
    <w:p w:rsidR="00B14BB6" w:rsidRPr="009F5D4B" w:rsidRDefault="00B14BB6" w:rsidP="00522490">
      <w:pPr>
        <w:autoSpaceDE w:val="0"/>
        <w:autoSpaceDN w:val="0"/>
        <w:adjustRightInd w:val="0"/>
        <w:spacing w:line="240" w:lineRule="auto"/>
        <w:ind w:firstLine="6237"/>
        <w:jc w:val="left"/>
        <w:rPr>
          <w:rFonts w:ascii="Liberation Serif" w:hAnsi="Liberation Serif" w:cs="Liberation Serif"/>
          <w:sz w:val="24"/>
          <w:szCs w:val="24"/>
        </w:rPr>
      </w:pPr>
      <w:r w:rsidRPr="009F5D4B">
        <w:rPr>
          <w:rFonts w:ascii="Liberation Serif" w:hAnsi="Liberation Serif" w:cs="Liberation Serif"/>
          <w:sz w:val="24"/>
          <w:szCs w:val="24"/>
        </w:rPr>
        <w:t>от _________ № ______</w:t>
      </w:r>
      <w:r>
        <w:rPr>
          <w:rFonts w:ascii="Liberation Serif" w:hAnsi="Liberation Serif" w:cs="Liberation Serif"/>
          <w:sz w:val="24"/>
          <w:szCs w:val="24"/>
        </w:rPr>
        <w:t>__________</w:t>
      </w:r>
    </w:p>
    <w:p w:rsidR="00B14BB6" w:rsidRPr="009F5D4B" w:rsidRDefault="00B14BB6" w:rsidP="00522490">
      <w:pPr>
        <w:autoSpaceDE w:val="0"/>
        <w:autoSpaceDN w:val="0"/>
        <w:adjustRightInd w:val="0"/>
        <w:spacing w:line="240" w:lineRule="auto"/>
        <w:ind w:firstLine="6237"/>
        <w:jc w:val="left"/>
        <w:rPr>
          <w:rFonts w:ascii="Liberation Serif" w:hAnsi="Liberation Serif" w:cs="Liberation Serif"/>
          <w:sz w:val="24"/>
          <w:szCs w:val="24"/>
        </w:rPr>
      </w:pPr>
      <w:r w:rsidRPr="009F5D4B">
        <w:rPr>
          <w:rFonts w:ascii="Liberation Serif" w:hAnsi="Liberation Serif" w:cs="Liberation Serif"/>
          <w:sz w:val="24"/>
          <w:szCs w:val="24"/>
        </w:rPr>
        <w:t>«Об утверждении</w:t>
      </w:r>
      <w:r>
        <w:rPr>
          <w:rFonts w:ascii="Liberation Serif" w:hAnsi="Liberation Serif" w:cs="Liberation Serif"/>
          <w:sz w:val="24"/>
          <w:szCs w:val="24"/>
        </w:rPr>
        <w:t xml:space="preserve"> </w:t>
      </w:r>
      <w:r w:rsidRPr="009F5D4B">
        <w:rPr>
          <w:rFonts w:ascii="Liberation Serif" w:hAnsi="Liberation Serif" w:cs="Liberation Serif"/>
          <w:sz w:val="24"/>
          <w:szCs w:val="24"/>
        </w:rPr>
        <w:t>административного</w:t>
      </w:r>
    </w:p>
    <w:p w:rsidR="00B14BB6" w:rsidRPr="00B14BB6" w:rsidRDefault="00B14BB6" w:rsidP="00522490">
      <w:pPr>
        <w:autoSpaceDE w:val="0"/>
        <w:autoSpaceDN w:val="0"/>
        <w:adjustRightInd w:val="0"/>
        <w:spacing w:line="240" w:lineRule="auto"/>
        <w:ind w:left="6237"/>
        <w:jc w:val="left"/>
        <w:rPr>
          <w:rFonts w:ascii="Liberation Serif" w:hAnsi="Liberation Serif" w:cs="Liberation Serif"/>
          <w:sz w:val="24"/>
          <w:szCs w:val="24"/>
        </w:rPr>
      </w:pPr>
      <w:r w:rsidRPr="009F5D4B">
        <w:rPr>
          <w:rFonts w:ascii="Liberation Serif" w:hAnsi="Liberation Serif" w:cs="Liberation Serif"/>
          <w:sz w:val="24"/>
          <w:szCs w:val="24"/>
        </w:rPr>
        <w:t>регламента предоставления</w:t>
      </w:r>
      <w:r>
        <w:rPr>
          <w:rFonts w:ascii="Liberation Serif" w:hAnsi="Liberation Serif" w:cs="Liberation Serif"/>
          <w:sz w:val="24"/>
          <w:szCs w:val="24"/>
        </w:rPr>
        <w:t xml:space="preserve"> </w:t>
      </w:r>
      <w:r w:rsidRPr="009F5D4B">
        <w:rPr>
          <w:rFonts w:ascii="Liberation Serif" w:hAnsi="Liberation Serif" w:cs="Liberation Serif"/>
          <w:sz w:val="24"/>
          <w:szCs w:val="24"/>
        </w:rPr>
        <w:t>муниципальной услуги</w:t>
      </w:r>
      <w:r>
        <w:rPr>
          <w:rFonts w:ascii="Liberation Serif" w:hAnsi="Liberation Serif" w:cs="Liberation Serif"/>
          <w:sz w:val="24"/>
          <w:szCs w:val="24"/>
        </w:rPr>
        <w:t xml:space="preserve"> </w:t>
      </w:r>
      <w:r w:rsidRPr="00B14BB6">
        <w:rPr>
          <w:rFonts w:ascii="Liberation Serif" w:hAnsi="Liberation Serif" w:cs="Liberation Serif"/>
          <w:sz w:val="24"/>
          <w:szCs w:val="24"/>
        </w:rPr>
        <w:t>«Признание молодых семей участниками подпрограммы «Обеспечение жиль</w:t>
      </w:r>
      <w:r>
        <w:rPr>
          <w:rFonts w:ascii="Liberation Serif" w:hAnsi="Liberation Serif" w:cs="Liberation Serif"/>
          <w:sz w:val="24"/>
          <w:szCs w:val="24"/>
        </w:rPr>
        <w:t>е</w:t>
      </w:r>
      <w:r w:rsidRPr="00B14BB6">
        <w:rPr>
          <w:rFonts w:ascii="Liberation Serif" w:hAnsi="Liberation Serif" w:cs="Liberation Serif"/>
          <w:sz w:val="24"/>
          <w:szCs w:val="24"/>
        </w:rPr>
        <w:t>м молодых семей»</w:t>
      </w:r>
    </w:p>
    <w:p w:rsidR="00B14BB6" w:rsidRPr="009F5D4B" w:rsidRDefault="00B14BB6" w:rsidP="00B14BB6">
      <w:pPr>
        <w:autoSpaceDE w:val="0"/>
        <w:autoSpaceDN w:val="0"/>
        <w:adjustRightInd w:val="0"/>
        <w:spacing w:line="240" w:lineRule="auto"/>
        <w:ind w:left="6237"/>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Административный регламент</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предоставления муниципальной услуги</w:t>
      </w:r>
    </w:p>
    <w:p w:rsidR="00F55F5D" w:rsidRDefault="00B14BB6" w:rsidP="00B14BB6">
      <w:pPr>
        <w:autoSpaceDE w:val="0"/>
        <w:autoSpaceDN w:val="0"/>
        <w:adjustRightInd w:val="0"/>
        <w:spacing w:line="240" w:lineRule="auto"/>
        <w:jc w:val="center"/>
        <w:rPr>
          <w:rFonts w:ascii="Liberation Serif" w:hAnsi="Liberation Serif" w:cs="Liberation Serif"/>
          <w:b/>
          <w:sz w:val="24"/>
          <w:szCs w:val="24"/>
        </w:rPr>
      </w:pPr>
      <w:r w:rsidRPr="00B14BB6">
        <w:rPr>
          <w:rFonts w:ascii="Liberation Serif" w:hAnsi="Liberation Serif" w:cs="Liberation Serif"/>
          <w:sz w:val="24"/>
          <w:szCs w:val="24"/>
        </w:rPr>
        <w:t>«</w:t>
      </w:r>
      <w:r w:rsidRPr="00B14BB6">
        <w:rPr>
          <w:rFonts w:ascii="Liberation Serif" w:hAnsi="Liberation Serif" w:cs="Liberation Serif"/>
          <w:b/>
          <w:sz w:val="24"/>
          <w:szCs w:val="24"/>
        </w:rPr>
        <w:t xml:space="preserve">Признание молодых семей участниками подпрограммы </w:t>
      </w:r>
    </w:p>
    <w:p w:rsidR="00B14BB6" w:rsidRDefault="00B14BB6" w:rsidP="00B14BB6">
      <w:pPr>
        <w:autoSpaceDE w:val="0"/>
        <w:autoSpaceDN w:val="0"/>
        <w:adjustRightInd w:val="0"/>
        <w:spacing w:line="240" w:lineRule="auto"/>
        <w:jc w:val="center"/>
        <w:rPr>
          <w:rFonts w:ascii="Liberation Serif" w:hAnsi="Liberation Serif" w:cs="Liberation Serif"/>
          <w:b/>
          <w:sz w:val="24"/>
          <w:szCs w:val="24"/>
        </w:rPr>
      </w:pPr>
      <w:r w:rsidRPr="00B14BB6">
        <w:rPr>
          <w:rFonts w:ascii="Liberation Serif" w:hAnsi="Liberation Serif" w:cs="Liberation Serif"/>
          <w:b/>
          <w:sz w:val="24"/>
          <w:szCs w:val="24"/>
        </w:rPr>
        <w:t>«Обеспечение жиль</w:t>
      </w:r>
      <w:r>
        <w:rPr>
          <w:rFonts w:ascii="Liberation Serif" w:hAnsi="Liberation Serif" w:cs="Liberation Serif"/>
          <w:b/>
          <w:sz w:val="24"/>
          <w:szCs w:val="24"/>
        </w:rPr>
        <w:t>е</w:t>
      </w:r>
      <w:r w:rsidRPr="00B14BB6">
        <w:rPr>
          <w:rFonts w:ascii="Liberation Serif" w:hAnsi="Liberation Serif" w:cs="Liberation Serif"/>
          <w:b/>
          <w:sz w:val="24"/>
          <w:szCs w:val="24"/>
        </w:rPr>
        <w:t>м молодых семей»</w:t>
      </w:r>
    </w:p>
    <w:p w:rsidR="00B14BB6" w:rsidRPr="00B14BB6" w:rsidRDefault="00B14BB6" w:rsidP="00B14BB6">
      <w:pPr>
        <w:autoSpaceDE w:val="0"/>
        <w:autoSpaceDN w:val="0"/>
        <w:adjustRightInd w:val="0"/>
        <w:spacing w:line="240" w:lineRule="auto"/>
        <w:jc w:val="center"/>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Раздел 1. Общие положения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 xml:space="preserve">Предмет регулирования административного регламента </w:t>
      </w:r>
    </w:p>
    <w:p w:rsidR="00E42E9A" w:rsidRPr="009F5D4B" w:rsidRDefault="00E42E9A"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F94970">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1. Административный регламент предоставления муниципальной услуги </w:t>
      </w:r>
      <w:r w:rsidRPr="00FE65DA">
        <w:rPr>
          <w:rFonts w:ascii="Liberation Serif" w:hAnsi="Liberation Serif" w:cs="Liberation Serif"/>
          <w:sz w:val="24"/>
          <w:szCs w:val="24"/>
        </w:rPr>
        <w:t>«</w:t>
      </w:r>
      <w:r w:rsidR="00FE65DA" w:rsidRPr="00FE65DA">
        <w:rPr>
          <w:rFonts w:ascii="Liberation Serif" w:hAnsi="Liberation Serif" w:cs="Liberation Serif"/>
          <w:sz w:val="24"/>
          <w:szCs w:val="24"/>
        </w:rPr>
        <w:t>Признание молодых семей участниками подпрограммы «Обеспечение жильем молодых семей»</w:t>
      </w:r>
      <w:r w:rsidR="00FE65DA">
        <w:rPr>
          <w:rFonts w:ascii="Liberation Serif" w:hAnsi="Liberation Serif" w:cs="Liberation Serif"/>
          <w:b/>
          <w:sz w:val="24"/>
          <w:szCs w:val="24"/>
        </w:rPr>
        <w:t xml:space="preserve"> </w:t>
      </w:r>
      <w:r w:rsidRPr="009F5D4B">
        <w:rPr>
          <w:rFonts w:ascii="Liberation Serif" w:hAnsi="Liberation Serif" w:cs="Liberation Serif"/>
          <w:sz w:val="24"/>
          <w:szCs w:val="24"/>
        </w:rPr>
        <w:t xml:space="preserve">(далее – административный регламент) устанавливает порядок и стандарт предоставления муниципальной услуги </w:t>
      </w:r>
      <w:r w:rsidR="00FE65DA" w:rsidRPr="00FE65DA">
        <w:rPr>
          <w:rFonts w:ascii="Liberation Serif" w:hAnsi="Liberation Serif" w:cs="Liberation Serif"/>
          <w:sz w:val="24"/>
          <w:szCs w:val="24"/>
        </w:rPr>
        <w:t>«Признание молодых семей участниками подпрограммы «Обеспечение жильем молодых семей»</w:t>
      </w:r>
      <w:r w:rsidRPr="009F5D4B">
        <w:rPr>
          <w:rFonts w:ascii="Liberation Serif" w:hAnsi="Liberation Serif" w:cs="Liberation Serif"/>
          <w:sz w:val="24"/>
          <w:szCs w:val="24"/>
        </w:rPr>
        <w:t xml:space="preserve"> (далее – муниципальная услуга).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 Административный регламент устанавливает сроки и последовательность</w:t>
      </w:r>
      <w:r>
        <w:rPr>
          <w:rFonts w:ascii="Liberation Serif" w:hAnsi="Liberation Serif" w:cs="Liberation Serif"/>
          <w:sz w:val="24"/>
          <w:szCs w:val="24"/>
        </w:rPr>
        <w:t xml:space="preserve"> </w:t>
      </w:r>
      <w:r w:rsidRPr="009F5D4B">
        <w:rPr>
          <w:rFonts w:ascii="Liberation Serif" w:hAnsi="Liberation Serif" w:cs="Liberation Serif"/>
          <w:sz w:val="24"/>
          <w:szCs w:val="24"/>
        </w:rPr>
        <w:t>выполнения административных процедур муниципальн</w:t>
      </w:r>
      <w:r>
        <w:rPr>
          <w:rFonts w:ascii="Liberation Serif" w:hAnsi="Liberation Serif" w:cs="Liberation Serif"/>
          <w:sz w:val="24"/>
          <w:szCs w:val="24"/>
        </w:rPr>
        <w:t>ым</w:t>
      </w:r>
      <w:r w:rsidRPr="009F5D4B">
        <w:rPr>
          <w:rFonts w:ascii="Liberation Serif" w:hAnsi="Liberation Serif" w:cs="Liberation Serif"/>
          <w:sz w:val="24"/>
          <w:szCs w:val="24"/>
        </w:rPr>
        <w:t xml:space="preserve"> казенн</w:t>
      </w:r>
      <w:r>
        <w:rPr>
          <w:rFonts w:ascii="Liberation Serif" w:hAnsi="Liberation Serif" w:cs="Liberation Serif"/>
          <w:sz w:val="24"/>
          <w:szCs w:val="24"/>
        </w:rPr>
        <w:t>ым</w:t>
      </w:r>
      <w:r w:rsidRPr="009F5D4B">
        <w:rPr>
          <w:rFonts w:ascii="Liberation Serif" w:hAnsi="Liberation Serif" w:cs="Liberation Serif"/>
          <w:sz w:val="24"/>
          <w:szCs w:val="24"/>
        </w:rPr>
        <w:t xml:space="preserve"> учреждени</w:t>
      </w:r>
      <w:r>
        <w:rPr>
          <w:rFonts w:ascii="Liberation Serif" w:hAnsi="Liberation Serif" w:cs="Liberation Serif"/>
          <w:sz w:val="24"/>
          <w:szCs w:val="24"/>
        </w:rPr>
        <w:t>ем «Информационно-</w:t>
      </w:r>
      <w:r w:rsidRPr="009F5D4B">
        <w:rPr>
          <w:rFonts w:ascii="Liberation Serif" w:hAnsi="Liberation Serif" w:cs="Liberation Serif"/>
          <w:sz w:val="24"/>
          <w:szCs w:val="24"/>
        </w:rPr>
        <w:t xml:space="preserve">методический центр» </w:t>
      </w:r>
      <w:r>
        <w:rPr>
          <w:rFonts w:ascii="Liberation Serif" w:hAnsi="Liberation Serif" w:cs="Liberation Serif"/>
          <w:sz w:val="24"/>
          <w:szCs w:val="24"/>
        </w:rPr>
        <w:t xml:space="preserve">(далее – </w:t>
      </w:r>
      <w:r w:rsidRPr="009F5D4B">
        <w:rPr>
          <w:rFonts w:ascii="Liberation Serif" w:hAnsi="Liberation Serif" w:cs="Liberation Serif"/>
          <w:sz w:val="24"/>
          <w:szCs w:val="24"/>
        </w:rPr>
        <w:t>МКУ ИМЦ), осуществляемых в ходе предоставления муниципальной услуги, порядок взаимодействия между должностными лицами, взаимодействия с заявителями.</w:t>
      </w:r>
    </w:p>
    <w:p w:rsidR="00201C03" w:rsidRDefault="00201C03"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Круг заявителей</w:t>
      </w:r>
    </w:p>
    <w:p w:rsidR="00B14BB6" w:rsidRPr="009F5D4B" w:rsidRDefault="00B14BB6" w:rsidP="00B14BB6">
      <w:pPr>
        <w:autoSpaceDE w:val="0"/>
        <w:autoSpaceDN w:val="0"/>
        <w:adjustRightInd w:val="0"/>
        <w:spacing w:line="240" w:lineRule="auto"/>
        <w:rPr>
          <w:rFonts w:ascii="Liberation Serif" w:hAnsi="Liberation Serif" w:cs="Liberation Serif"/>
          <w:bCs/>
          <w:sz w:val="24"/>
          <w:szCs w:val="24"/>
        </w:rPr>
      </w:pPr>
    </w:p>
    <w:p w:rsidR="00FE65DA" w:rsidRPr="00FE65DA" w:rsidRDefault="00B14BB6" w:rsidP="00FE65DA">
      <w:pPr>
        <w:spacing w:line="240" w:lineRule="auto"/>
        <w:ind w:firstLine="567"/>
        <w:rPr>
          <w:rFonts w:ascii="Liberation Serif" w:hAnsi="Liberation Serif" w:cs="Liberation Serif"/>
          <w:sz w:val="24"/>
          <w:szCs w:val="24"/>
        </w:rPr>
      </w:pPr>
      <w:r w:rsidRPr="00FE65DA">
        <w:rPr>
          <w:rFonts w:ascii="Liberation Serif" w:hAnsi="Liberation Serif" w:cs="Liberation Serif"/>
          <w:sz w:val="24"/>
          <w:szCs w:val="24"/>
        </w:rPr>
        <w:t xml:space="preserve">3. Заявителями на предоставление муниципальной услуги выступает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где один из членов семьи должен постоянно проживать на территории городского округа «Город Лесной» (далее – заявитель), </w:t>
      </w:r>
      <w:r w:rsidR="00FE65DA" w:rsidRPr="00FE65DA">
        <w:rPr>
          <w:rFonts w:ascii="Liberation Serif" w:hAnsi="Liberation Serif" w:cs="Liberation Serif"/>
          <w:sz w:val="24"/>
          <w:szCs w:val="24"/>
        </w:rPr>
        <w:t>соответствующие следующим условиям:</w:t>
      </w:r>
    </w:p>
    <w:p w:rsidR="00FE65DA" w:rsidRPr="00FE65DA" w:rsidRDefault="00FE65DA" w:rsidP="00FE65DA">
      <w:pPr>
        <w:spacing w:line="240" w:lineRule="auto"/>
        <w:ind w:firstLine="567"/>
        <w:rPr>
          <w:rFonts w:ascii="Liberation Serif" w:hAnsi="Liberation Serif" w:cs="Liberation Serif"/>
          <w:sz w:val="24"/>
          <w:szCs w:val="24"/>
        </w:rPr>
      </w:pPr>
      <w:r w:rsidRPr="00FE65DA">
        <w:rPr>
          <w:rFonts w:ascii="Liberation Serif" w:hAnsi="Liberation Serif" w:cs="Liberation Serif"/>
          <w:sz w:val="24"/>
          <w:szCs w:val="24"/>
        </w:rPr>
        <w:t>1) молодая семья признана нуждающейся в жилом помещении;</w:t>
      </w:r>
    </w:p>
    <w:p w:rsidR="00FE65DA" w:rsidRPr="00FE65DA" w:rsidRDefault="00FE65DA" w:rsidP="00FE65DA">
      <w:pPr>
        <w:spacing w:line="240" w:lineRule="auto"/>
        <w:ind w:firstLine="567"/>
        <w:rPr>
          <w:rFonts w:ascii="Liberation Serif" w:hAnsi="Liberation Serif" w:cs="Liberation Serif"/>
          <w:sz w:val="24"/>
          <w:szCs w:val="24"/>
        </w:rPr>
      </w:pPr>
      <w:r w:rsidRPr="00FE65DA">
        <w:rPr>
          <w:rFonts w:ascii="Liberation Serif" w:hAnsi="Liberation Serif" w:cs="Liberation Serif"/>
          <w:sz w:val="24"/>
          <w:szCs w:val="24"/>
        </w:rPr>
        <w:t>2) наличие у семьи доходов, позволяющих получить кредит, либо иных денежных средств, достаточных для оплаты расч</w:t>
      </w:r>
      <w:r w:rsidR="00E42E9A">
        <w:rPr>
          <w:rFonts w:ascii="Liberation Serif" w:hAnsi="Liberation Serif" w:cs="Liberation Serif"/>
          <w:sz w:val="24"/>
          <w:szCs w:val="24"/>
        </w:rPr>
        <w:t>е</w:t>
      </w:r>
      <w:r w:rsidRPr="00FE65DA">
        <w:rPr>
          <w:rFonts w:ascii="Liberation Serif" w:hAnsi="Liberation Serif" w:cs="Liberation Serif"/>
          <w:sz w:val="24"/>
          <w:szCs w:val="24"/>
        </w:rPr>
        <w:t>тной (средней) стоимости жилья в части, превышающей размер предоставляемой социальной выплаты.</w:t>
      </w:r>
    </w:p>
    <w:p w:rsidR="00B14BB6" w:rsidRPr="009F5D4B" w:rsidRDefault="00B14BB6" w:rsidP="00B14BB6">
      <w:pPr>
        <w:autoSpaceDE w:val="0"/>
        <w:autoSpaceDN w:val="0"/>
        <w:adjustRightInd w:val="0"/>
        <w:spacing w:line="240" w:lineRule="auto"/>
        <w:jc w:val="left"/>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Требования к порядку информирования о предоставлении 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4. Информирование заявителей о порядке предоставления муниципальной услуги осуществляется непосредственно </w:t>
      </w:r>
      <w:r w:rsidR="00FE65DA">
        <w:rPr>
          <w:rFonts w:ascii="Liberation Serif" w:hAnsi="Liberation Serif" w:cs="Liberation Serif"/>
          <w:sz w:val="24"/>
          <w:szCs w:val="24"/>
        </w:rPr>
        <w:t>специалистом</w:t>
      </w:r>
      <w:r w:rsidRPr="009F5D4B">
        <w:rPr>
          <w:rFonts w:ascii="Liberation Serif" w:hAnsi="Liberation Serif" w:cs="Liberation Serif"/>
          <w:sz w:val="24"/>
          <w:szCs w:val="24"/>
        </w:rPr>
        <w:t xml:space="preserve"> МКУ ИМЦ (далее – исполнитель) при личном приеме и (или) по телефону, а также через филиал государственного бюджетного учреждения Свердловской области «Многофункциональный центр предоставления государственных и муниципальных услуг» в г. Лесном (далее – отдел МФЦ).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lastRenderedPageBreak/>
        <w:t>5. 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w:t>
      </w:r>
      <w:r>
        <w:rPr>
          <w:rFonts w:ascii="Liberation Serif" w:hAnsi="Liberation Serif" w:cs="Liberation Serif"/>
          <w:sz w:val="24"/>
          <w:szCs w:val="24"/>
        </w:rPr>
        <w:t xml:space="preserve"> </w:t>
      </w:r>
      <w:r w:rsidRPr="009F5D4B">
        <w:rPr>
          <w:rFonts w:ascii="Liberation Serif" w:hAnsi="Liberation Serif" w:cs="Liberation Serif"/>
          <w:sz w:val="24"/>
          <w:szCs w:val="24"/>
        </w:rPr>
        <w:t>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администрации</w:t>
      </w:r>
      <w:r>
        <w:rPr>
          <w:rFonts w:ascii="Liberation Serif" w:hAnsi="Liberation Serif" w:cs="Liberation Serif"/>
          <w:sz w:val="24"/>
          <w:szCs w:val="24"/>
        </w:rPr>
        <w:t xml:space="preserve"> (далее – администрация) </w:t>
      </w:r>
      <w:r w:rsidRPr="009F5D4B">
        <w:rPr>
          <w:rFonts w:ascii="Liberation Serif" w:hAnsi="Liberation Serif" w:cs="Liberation Serif"/>
          <w:sz w:val="24"/>
          <w:szCs w:val="24"/>
        </w:rPr>
        <w:t>(www.gorodlesnoy.ru), на информационном стенде МКУ ИМЦ, а также предоставля</w:t>
      </w:r>
      <w:r>
        <w:rPr>
          <w:rFonts w:ascii="Liberation Serif" w:hAnsi="Liberation Serif" w:cs="Liberation Serif"/>
          <w:sz w:val="24"/>
          <w:szCs w:val="24"/>
        </w:rPr>
        <w:t>ю</w:t>
      </w:r>
      <w:r w:rsidRPr="009F5D4B">
        <w:rPr>
          <w:rFonts w:ascii="Liberation Serif" w:hAnsi="Liberation Serif" w:cs="Liberation Serif"/>
          <w:sz w:val="24"/>
          <w:szCs w:val="24"/>
        </w:rPr>
        <w:t>тся непосредственно исполнителем при личном приеме и (или) по телефону.</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МКУ ИМЦ обеспечивает размещение и актуализацию справочной информации на официальном сайте администрации в информационно-телекоммуникационной сети «Интернет»</w:t>
      </w:r>
      <w:r>
        <w:rPr>
          <w:rFonts w:ascii="Liberation Serif" w:hAnsi="Liberation Serif" w:cs="Liberation Serif"/>
          <w:sz w:val="24"/>
          <w:szCs w:val="24"/>
        </w:rPr>
        <w:t xml:space="preserve"> (далее – сеть Интернет)</w:t>
      </w:r>
      <w:r w:rsidRPr="009F5D4B">
        <w:rPr>
          <w:rFonts w:ascii="Liberation Serif" w:hAnsi="Liberation Serif" w:cs="Liberation Serif"/>
          <w:sz w:val="24"/>
          <w:szCs w:val="24"/>
        </w:rPr>
        <w:t>, а также на Едином портале.</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6. Основными требованиями к информированию заявителей о порядке предоставления муниципальной услуги и услуг, которые являются необходимыми и</w:t>
      </w:r>
      <w:r>
        <w:rPr>
          <w:rFonts w:ascii="Liberation Serif" w:hAnsi="Liberation Serif" w:cs="Liberation Serif"/>
          <w:sz w:val="24"/>
          <w:szCs w:val="24"/>
        </w:rPr>
        <w:t xml:space="preserve"> </w:t>
      </w:r>
      <w:r w:rsidRPr="009F5D4B">
        <w:rPr>
          <w:rFonts w:ascii="Liberation Serif" w:hAnsi="Liberation Serif" w:cs="Liberation Serif"/>
          <w:sz w:val="24"/>
          <w:szCs w:val="24"/>
        </w:rPr>
        <w:t>обязательными для предоставления муниципальной услуги, являются достоверность</w:t>
      </w:r>
      <w:r>
        <w:rPr>
          <w:rFonts w:ascii="Liberation Serif" w:hAnsi="Liberation Serif" w:cs="Liberation Serif"/>
          <w:sz w:val="24"/>
          <w:szCs w:val="24"/>
        </w:rPr>
        <w:t xml:space="preserve"> </w:t>
      </w:r>
      <w:r w:rsidRPr="009F5D4B">
        <w:rPr>
          <w:rFonts w:ascii="Liberation Serif" w:hAnsi="Liberation Serif" w:cs="Liberation Serif"/>
          <w:sz w:val="24"/>
          <w:szCs w:val="24"/>
        </w:rPr>
        <w:t>предоставляемой информации, четкость в изложении информации, полнота информирования.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7. 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Раздел 2. Стандарт предоставления муниципальной услуги</w:t>
      </w:r>
      <w:r>
        <w:rPr>
          <w:rFonts w:ascii="Liberation Serif" w:hAnsi="Liberation Serif" w:cs="Liberation Serif"/>
          <w:b/>
          <w:bCs/>
          <w:sz w:val="24"/>
          <w:szCs w:val="24"/>
        </w:rPr>
        <w:t>.</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Наименование муниципальной услуги</w:t>
      </w:r>
    </w:p>
    <w:p w:rsidR="00B14BB6" w:rsidRPr="009F5D4B" w:rsidRDefault="00B14BB6" w:rsidP="00B14BB6">
      <w:pPr>
        <w:autoSpaceDE w:val="0"/>
        <w:autoSpaceDN w:val="0"/>
        <w:adjustRightInd w:val="0"/>
        <w:spacing w:line="240" w:lineRule="auto"/>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8. Наименование муниципальной услуги – «</w:t>
      </w:r>
      <w:r w:rsidR="00FE65DA" w:rsidRPr="00FE65DA">
        <w:rPr>
          <w:rFonts w:ascii="Liberation Serif" w:hAnsi="Liberation Serif" w:cs="Liberation Serif"/>
          <w:sz w:val="24"/>
          <w:szCs w:val="24"/>
        </w:rPr>
        <w:t>Признание молодых семей участниками подпрограммы «Обеспечение жильем молодых семей»</w:t>
      </w:r>
      <w:r w:rsidRPr="009F5D4B">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Наименование органа, предоставляющего муниципальную услугу</w:t>
      </w:r>
    </w:p>
    <w:p w:rsidR="00B14BB6" w:rsidRPr="009F5D4B" w:rsidRDefault="00B14BB6" w:rsidP="00B14BB6">
      <w:pPr>
        <w:autoSpaceDE w:val="0"/>
        <w:autoSpaceDN w:val="0"/>
        <w:adjustRightInd w:val="0"/>
        <w:spacing w:line="240" w:lineRule="auto"/>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9. Муниципальная услуга предоставляется МКУ ИМЦ. </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Наименование органов и организации, обращение в которые</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необходимо для предоставления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3A5971" w:rsidRPr="00E42E9A" w:rsidRDefault="00B14BB6" w:rsidP="00E77644">
      <w:pPr>
        <w:pStyle w:val="1"/>
        <w:spacing w:before="0" w:after="0"/>
        <w:ind w:firstLine="708"/>
        <w:jc w:val="both"/>
        <w:rPr>
          <w:rFonts w:ascii="Liberation Serif" w:hAnsi="Liberation Serif" w:cs="Liberation Serif"/>
          <w:b w:val="0"/>
          <w:color w:val="auto"/>
          <w:sz w:val="24"/>
          <w:szCs w:val="24"/>
        </w:rPr>
      </w:pPr>
      <w:r w:rsidRPr="00E42E9A">
        <w:rPr>
          <w:rFonts w:ascii="Liberation Serif" w:hAnsi="Liberation Serif" w:cs="Liberation Serif"/>
          <w:b w:val="0"/>
          <w:color w:val="auto"/>
          <w:sz w:val="24"/>
          <w:szCs w:val="24"/>
        </w:rPr>
        <w:t>10.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w:t>
      </w:r>
      <w:r w:rsidR="00E42E9A" w:rsidRPr="00E42E9A">
        <w:rPr>
          <w:rFonts w:ascii="Liberation Serif" w:hAnsi="Liberation Serif" w:cs="Liberation Serif"/>
          <w:b w:val="0"/>
          <w:color w:val="auto"/>
          <w:sz w:val="24"/>
          <w:szCs w:val="24"/>
        </w:rPr>
        <w:t>вия</w:t>
      </w:r>
      <w:r w:rsidRPr="00E42E9A">
        <w:rPr>
          <w:rFonts w:ascii="Liberation Serif" w:hAnsi="Liberation Serif" w:cs="Liberation Serif"/>
          <w:b w:val="0"/>
          <w:color w:val="auto"/>
          <w:sz w:val="24"/>
          <w:szCs w:val="24"/>
        </w:rPr>
        <w:t xml:space="preserve">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00C451C5" w:rsidRPr="00E42E9A">
        <w:rPr>
          <w:rFonts w:ascii="Liberation Serif" w:hAnsi="Liberation Serif" w:cs="Liberation Serif"/>
          <w:b w:val="0"/>
          <w:color w:val="auto"/>
          <w:sz w:val="24"/>
          <w:szCs w:val="24"/>
        </w:rPr>
        <w:t>Отделение Пенсионного фонда Российской Федерации по Свердловской области</w:t>
      </w:r>
      <w:r w:rsidR="003A5971" w:rsidRPr="00E42E9A">
        <w:rPr>
          <w:rFonts w:ascii="Liberation Serif" w:hAnsi="Liberation Serif" w:cs="Liberation Serif"/>
          <w:b w:val="0"/>
          <w:color w:val="auto"/>
          <w:sz w:val="24"/>
          <w:szCs w:val="24"/>
        </w:rPr>
        <w:t>,</w:t>
      </w:r>
      <w:r w:rsidR="00946EAF" w:rsidRPr="00E42E9A">
        <w:rPr>
          <w:rFonts w:ascii="Liberation Serif" w:hAnsi="Liberation Serif" w:cs="Liberation Serif"/>
          <w:b w:val="0"/>
          <w:color w:val="auto"/>
          <w:sz w:val="24"/>
          <w:szCs w:val="24"/>
        </w:rPr>
        <w:t xml:space="preserve"> Управление социальной политики Министерства социальной политики Свердловской области № 17</w:t>
      </w:r>
      <w:r w:rsidR="003A5971" w:rsidRPr="00E42E9A">
        <w:rPr>
          <w:rFonts w:ascii="Liberation Serif" w:hAnsi="Liberation Serif" w:cs="Liberation Serif"/>
          <w:b w:val="0"/>
          <w:color w:val="auto"/>
          <w:sz w:val="24"/>
          <w:szCs w:val="24"/>
        </w:rPr>
        <w:t>.</w:t>
      </w:r>
    </w:p>
    <w:p w:rsidR="00B14BB6" w:rsidRPr="009F5D4B" w:rsidRDefault="00B14BB6" w:rsidP="00E77644">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государственные/муниципальные органы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w:t>
      </w:r>
      <w:r>
        <w:rPr>
          <w:rFonts w:ascii="Liberation Serif" w:hAnsi="Liberation Serif" w:cs="Liberation Serif"/>
          <w:sz w:val="24"/>
          <w:szCs w:val="24"/>
        </w:rPr>
        <w:t xml:space="preserve"> </w:t>
      </w:r>
      <w:r w:rsidRPr="009F5D4B">
        <w:rPr>
          <w:rFonts w:ascii="Liberation Serif" w:hAnsi="Liberation Serif" w:cs="Liberation Serif"/>
          <w:sz w:val="24"/>
          <w:szCs w:val="24"/>
        </w:rPr>
        <w:t>услуг, которые являются необходимыми и обязательными для предоставления муниципальных услуг, утвержденный решением Думы городского округа «Город</w:t>
      </w:r>
      <w:r>
        <w:rPr>
          <w:rFonts w:ascii="Liberation Serif" w:hAnsi="Liberation Serif" w:cs="Liberation Serif"/>
          <w:sz w:val="24"/>
          <w:szCs w:val="24"/>
        </w:rPr>
        <w:t xml:space="preserve"> </w:t>
      </w:r>
      <w:r w:rsidRPr="009F5D4B">
        <w:rPr>
          <w:rFonts w:ascii="Liberation Serif" w:hAnsi="Liberation Serif" w:cs="Liberation Serif"/>
          <w:sz w:val="24"/>
          <w:szCs w:val="24"/>
        </w:rPr>
        <w:t>Лесной» от 04.07.2012 № 51 «Об утверждении перечня услуг, которые являются необходимыми и обязательными для предоставления муниципальных услуг администрацией городского округа «Город Лесной», подведомственными ей учреждениями, и предоставляются организациями, участвующими в предоставлении</w:t>
      </w:r>
      <w:r>
        <w:rPr>
          <w:rFonts w:ascii="Liberation Serif" w:hAnsi="Liberation Serif" w:cs="Liberation Serif"/>
          <w:sz w:val="24"/>
          <w:szCs w:val="24"/>
        </w:rPr>
        <w:t xml:space="preserve"> </w:t>
      </w:r>
      <w:r w:rsidRPr="009F5D4B">
        <w:rPr>
          <w:rFonts w:ascii="Liberation Serif" w:hAnsi="Liberation Serif" w:cs="Liberation Serif"/>
          <w:sz w:val="24"/>
          <w:szCs w:val="24"/>
        </w:rPr>
        <w:t>муниципальных услуг».</w:t>
      </w:r>
    </w:p>
    <w:p w:rsidR="00B14BB6" w:rsidRPr="009F5D4B" w:rsidRDefault="00B14BB6" w:rsidP="00E77644">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Результат предоставления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46EAF"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46EAF">
        <w:rPr>
          <w:rFonts w:ascii="Liberation Serif" w:hAnsi="Liberation Serif" w:cs="Liberation Serif"/>
          <w:sz w:val="24"/>
          <w:szCs w:val="24"/>
        </w:rPr>
        <w:t>12. Результатом предоставления муниципальной услуги является:</w:t>
      </w:r>
    </w:p>
    <w:p w:rsidR="00B14BB6" w:rsidRPr="00946EAF"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46EAF">
        <w:rPr>
          <w:rFonts w:ascii="Liberation Serif" w:hAnsi="Liberation Serif" w:cs="Liberation Serif"/>
          <w:sz w:val="24"/>
          <w:szCs w:val="24"/>
        </w:rPr>
        <w:lastRenderedPageBreak/>
        <w:t xml:space="preserve">постановление администрации </w:t>
      </w:r>
      <w:r w:rsidR="00946EAF" w:rsidRPr="00946EAF">
        <w:rPr>
          <w:rFonts w:ascii="Liberation Serif" w:hAnsi="Liberation Serif" w:cs="Liberation Serif"/>
          <w:sz w:val="24"/>
          <w:szCs w:val="24"/>
        </w:rPr>
        <w:t>о признании молодой семьи участник</w:t>
      </w:r>
      <w:r w:rsidR="00E77644">
        <w:rPr>
          <w:rFonts w:ascii="Liberation Serif" w:hAnsi="Liberation Serif" w:cs="Liberation Serif"/>
          <w:sz w:val="24"/>
          <w:szCs w:val="24"/>
        </w:rPr>
        <w:t>ом</w:t>
      </w:r>
      <w:r w:rsidR="00946EAF" w:rsidRPr="00946EAF">
        <w:rPr>
          <w:rFonts w:ascii="Liberation Serif" w:hAnsi="Liberation Serif" w:cs="Liberation Serif"/>
          <w:sz w:val="24"/>
          <w:szCs w:val="24"/>
        </w:rPr>
        <w:t xml:space="preserve"> подпрограммы</w:t>
      </w:r>
      <w:r w:rsidR="00024D42" w:rsidRPr="00024D42">
        <w:rPr>
          <w:rFonts w:ascii="Liberation Serif" w:hAnsi="Liberation Serif" w:cs="Liberation Serif"/>
          <w:sz w:val="24"/>
          <w:szCs w:val="24"/>
        </w:rPr>
        <w:t xml:space="preserve"> </w:t>
      </w:r>
      <w:r w:rsidR="00024D42" w:rsidRPr="00FE65DA">
        <w:rPr>
          <w:rFonts w:ascii="Liberation Serif" w:hAnsi="Liberation Serif" w:cs="Liberation Serif"/>
          <w:sz w:val="24"/>
          <w:szCs w:val="24"/>
        </w:rPr>
        <w:t>«Обеспечение жильем молодых семей»</w:t>
      </w:r>
      <w:r w:rsidR="00024D42">
        <w:rPr>
          <w:rFonts w:ascii="Liberation Serif" w:hAnsi="Liberation Serif" w:cs="Liberation Serif"/>
          <w:sz w:val="24"/>
          <w:szCs w:val="24"/>
        </w:rPr>
        <w:t xml:space="preserve"> (далее – подпрограммы)</w:t>
      </w:r>
      <w:r w:rsidRPr="00946EAF">
        <w:rPr>
          <w:rFonts w:ascii="Liberation Serif" w:hAnsi="Liberation Serif" w:cs="Liberation Serif"/>
          <w:sz w:val="24"/>
          <w:szCs w:val="24"/>
        </w:rPr>
        <w:t>;</w:t>
      </w:r>
    </w:p>
    <w:p w:rsidR="00946EAF" w:rsidRPr="00946EAF" w:rsidRDefault="00B14BB6" w:rsidP="00946EAF">
      <w:pPr>
        <w:autoSpaceDE w:val="0"/>
        <w:autoSpaceDN w:val="0"/>
        <w:adjustRightInd w:val="0"/>
        <w:spacing w:line="240" w:lineRule="auto"/>
        <w:ind w:firstLine="708"/>
        <w:rPr>
          <w:rFonts w:ascii="Liberation Serif" w:hAnsi="Liberation Serif" w:cs="Liberation Serif"/>
          <w:sz w:val="24"/>
          <w:szCs w:val="24"/>
        </w:rPr>
      </w:pPr>
      <w:r w:rsidRPr="00946EAF">
        <w:rPr>
          <w:rFonts w:ascii="Liberation Serif" w:hAnsi="Liberation Serif" w:cs="Liberation Serif"/>
          <w:sz w:val="24"/>
          <w:szCs w:val="24"/>
        </w:rPr>
        <w:t xml:space="preserve">постановление администрации об отказе в признании </w:t>
      </w:r>
      <w:r w:rsidR="00946EAF" w:rsidRPr="00946EAF">
        <w:rPr>
          <w:rFonts w:ascii="Liberation Serif" w:hAnsi="Liberation Serif" w:cs="Liberation Serif"/>
          <w:sz w:val="24"/>
          <w:szCs w:val="24"/>
        </w:rPr>
        <w:t>молодой семьи участник</w:t>
      </w:r>
      <w:r w:rsidR="00E77644">
        <w:rPr>
          <w:rFonts w:ascii="Liberation Serif" w:hAnsi="Liberation Serif" w:cs="Liberation Serif"/>
          <w:sz w:val="24"/>
          <w:szCs w:val="24"/>
        </w:rPr>
        <w:t>ом</w:t>
      </w:r>
      <w:r w:rsidR="00946EAF" w:rsidRPr="00946EAF">
        <w:rPr>
          <w:rFonts w:ascii="Liberation Serif" w:hAnsi="Liberation Serif" w:cs="Liberation Serif"/>
          <w:sz w:val="24"/>
          <w:szCs w:val="24"/>
        </w:rPr>
        <w:t xml:space="preserve"> подпрограммы.</w:t>
      </w:r>
    </w:p>
    <w:p w:rsidR="00B14BB6" w:rsidRPr="00EE2F41" w:rsidRDefault="00B14BB6" w:rsidP="00B14BB6">
      <w:pPr>
        <w:autoSpaceDE w:val="0"/>
        <w:autoSpaceDN w:val="0"/>
        <w:adjustRightInd w:val="0"/>
        <w:spacing w:line="240" w:lineRule="auto"/>
        <w:jc w:val="left"/>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Срок предоставления муниципальной услуги, в том числе с учетом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необходимости обращения в организации, участвующие в предоставлении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срок приостановления предоставления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в случае, если возможность приостановления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предусмотрена законодательными и иными нормативно-правовыми актами;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срок выдачи (направления) документов, являющихся результатом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предоставления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13. Срок предоставления муниципальной услуги – </w:t>
      </w:r>
      <w:r w:rsidR="00946EAF">
        <w:rPr>
          <w:rFonts w:ascii="Liberation Serif" w:hAnsi="Liberation Serif" w:cs="Liberation Serif"/>
          <w:sz w:val="24"/>
          <w:szCs w:val="24"/>
        </w:rPr>
        <w:t>1</w:t>
      </w:r>
      <w:r w:rsidRPr="009F5D4B">
        <w:rPr>
          <w:rFonts w:ascii="Liberation Serif" w:hAnsi="Liberation Serif" w:cs="Liberation Serif"/>
          <w:sz w:val="24"/>
          <w:szCs w:val="24"/>
        </w:rPr>
        <w:t>0 рабочих дней. В случае обращения заявителя через отдел МФЦ срок предоставления муниципальной услуги исчисляется с момента регистрации заявления в МКУ ИМЦ.</w:t>
      </w:r>
    </w:p>
    <w:p w:rsidR="00B14BB6" w:rsidRPr="009F5D4B" w:rsidRDefault="00B14BB6" w:rsidP="00B14BB6">
      <w:pPr>
        <w:autoSpaceDE w:val="0"/>
        <w:autoSpaceDN w:val="0"/>
        <w:adjustRightInd w:val="0"/>
        <w:spacing w:line="240" w:lineRule="auto"/>
        <w:ind w:firstLine="708"/>
        <w:jc w:val="left"/>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Нормативные правовые акты, регулирующие предоставление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14. Перечень нормативных правовых актов, регулирующих предоставление</w:t>
      </w:r>
      <w:r>
        <w:rPr>
          <w:rFonts w:ascii="Liberation Serif" w:hAnsi="Liberation Serif" w:cs="Liberation Serif"/>
          <w:sz w:val="24"/>
          <w:szCs w:val="24"/>
        </w:rPr>
        <w:t xml:space="preserve"> </w:t>
      </w:r>
      <w:r w:rsidRPr="009F5D4B">
        <w:rPr>
          <w:rFonts w:ascii="Liberation Serif" w:hAnsi="Liberation Serif" w:cs="Liberation Serif"/>
          <w:sz w:val="24"/>
          <w:szCs w:val="24"/>
        </w:rPr>
        <w:t>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www.gorodlesnoy.ru и на Едином портале https://www.gosuslugi.ru.</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МКУ ИМЦ обеспечивает размещение и актуализацию перечня указанных нормативных правовых актов на официальном сайте администрации в сети Интернет, а также на Едином портале.</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Исчерпывающий перечень документов, необходимых в соответствии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 законодательными или иными нормативно-правовыми актами для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предоставления муниципальной услуги и услуг, являющихся необходимыми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обязательными для предоставления муниципальной услуги и подлежащих</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 xml:space="preserve">представлению заявителем, способы их получения заявителем, в том числе </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 электронной форме, порядок их представления</w:t>
      </w:r>
    </w:p>
    <w:p w:rsidR="00B14BB6" w:rsidRPr="009F5D4B" w:rsidRDefault="00B14BB6" w:rsidP="00EE2F41">
      <w:pPr>
        <w:autoSpaceDE w:val="0"/>
        <w:autoSpaceDN w:val="0"/>
        <w:adjustRightInd w:val="0"/>
        <w:spacing w:line="240" w:lineRule="auto"/>
        <w:ind w:firstLine="709"/>
        <w:jc w:val="center"/>
        <w:rPr>
          <w:rFonts w:ascii="Liberation Serif" w:hAnsi="Liberation Serif" w:cs="Liberation Serif"/>
          <w:b/>
          <w:bCs/>
          <w:sz w:val="24"/>
          <w:szCs w:val="24"/>
        </w:rPr>
      </w:pPr>
    </w:p>
    <w:p w:rsidR="00E558E1" w:rsidRPr="00E558E1" w:rsidRDefault="00B14BB6" w:rsidP="00EE2F41">
      <w:pPr>
        <w:autoSpaceDE w:val="0"/>
        <w:autoSpaceDN w:val="0"/>
        <w:adjustRightInd w:val="0"/>
        <w:spacing w:line="240" w:lineRule="auto"/>
        <w:ind w:firstLine="709"/>
        <w:rPr>
          <w:rFonts w:ascii="Liberation Serif" w:hAnsi="Liberation Serif" w:cs="Liberation Serif"/>
          <w:sz w:val="24"/>
          <w:szCs w:val="24"/>
        </w:rPr>
      </w:pPr>
      <w:r w:rsidRPr="00E558E1">
        <w:rPr>
          <w:rFonts w:ascii="Liberation Serif" w:hAnsi="Liberation Serif" w:cs="Liberation Serif"/>
          <w:sz w:val="24"/>
          <w:szCs w:val="24"/>
        </w:rPr>
        <w:t xml:space="preserve">15. Для предоставления муниципальной услуги </w:t>
      </w:r>
      <w:r w:rsidR="00E558E1" w:rsidRPr="00E558E1">
        <w:rPr>
          <w:rFonts w:ascii="Liberation Serif" w:hAnsi="Liberation Serif" w:cs="Liberation Serif"/>
          <w:sz w:val="24"/>
          <w:szCs w:val="24"/>
        </w:rPr>
        <w:t>в целях использования социальной выплаты:</w:t>
      </w:r>
    </w:p>
    <w:p w:rsidR="00E558E1" w:rsidRPr="00E558E1" w:rsidRDefault="00E558E1" w:rsidP="00EE2F41">
      <w:pPr>
        <w:pStyle w:val="formattext"/>
        <w:spacing w:before="0" w:beforeAutospacing="0" w:after="0" w:afterAutospacing="0"/>
        <w:ind w:firstLine="709"/>
        <w:jc w:val="both"/>
        <w:rPr>
          <w:rFonts w:ascii="Liberation Serif" w:hAnsi="Liberation Serif" w:cs="Liberation Serif"/>
        </w:rPr>
      </w:pPr>
      <w:r w:rsidRPr="00E558E1">
        <w:rPr>
          <w:rFonts w:ascii="Liberation Serif" w:hAnsi="Liberation Serif" w:cs="Liberation Serif"/>
        </w:rPr>
        <w:t xml:space="preserve">для оплаты цены договора купли-продажи жилого помещения; </w:t>
      </w:r>
    </w:p>
    <w:p w:rsidR="00E558E1" w:rsidRDefault="00E558E1" w:rsidP="00EE2F41">
      <w:pPr>
        <w:pStyle w:val="formattext"/>
        <w:spacing w:before="0" w:beforeAutospacing="0" w:after="0" w:afterAutospacing="0"/>
        <w:ind w:firstLine="709"/>
        <w:jc w:val="both"/>
        <w:rPr>
          <w:rFonts w:ascii="Liberation Serif" w:hAnsi="Liberation Serif" w:cs="Liberation Serif"/>
        </w:rPr>
      </w:pPr>
      <w:r w:rsidRPr="00E558E1">
        <w:rPr>
          <w:rFonts w:ascii="Liberation Serif" w:hAnsi="Liberation Serif" w:cs="Liberation Serif"/>
        </w:rPr>
        <w:t xml:space="preserve">для оплаты цены договора строительного подряда на строительство жилого дома (далее </w:t>
      </w:r>
      <w:r w:rsidR="00E42E9A">
        <w:rPr>
          <w:rFonts w:ascii="Liberation Serif" w:hAnsi="Liberation Serif" w:cs="Liberation Serif"/>
        </w:rPr>
        <w:t>–</w:t>
      </w:r>
      <w:r w:rsidRPr="00E558E1">
        <w:rPr>
          <w:rFonts w:ascii="Liberation Serif" w:hAnsi="Liberation Serif" w:cs="Liberation Serif"/>
        </w:rPr>
        <w:t xml:space="preserve"> договор строительного подряда);</w:t>
      </w:r>
    </w:p>
    <w:p w:rsidR="00E558E1" w:rsidRPr="007C322E" w:rsidRDefault="00E558E1" w:rsidP="00EE2F41">
      <w:pPr>
        <w:pStyle w:val="formattext"/>
        <w:spacing w:before="0" w:beforeAutospacing="0" w:after="0" w:afterAutospacing="0"/>
        <w:ind w:firstLine="709"/>
        <w:jc w:val="both"/>
        <w:rPr>
          <w:rFonts w:ascii="Liberation Serif" w:hAnsi="Liberation Serif" w:cs="Liberation Serif"/>
        </w:rPr>
      </w:pPr>
      <w:r w:rsidRPr="00E558E1">
        <w:rPr>
          <w:rFonts w:ascii="Liberation Serif" w:hAnsi="Liberation Serif" w:cs="Liberation Serif"/>
        </w:rPr>
        <w:t xml:space="preserve">для осуществления последнего платежа в счет уплаты паевого взноса в полном размере, после уплаты </w:t>
      </w:r>
      <w:r w:rsidRPr="007C322E">
        <w:rPr>
          <w:rFonts w:ascii="Liberation Serif" w:hAnsi="Liberation Serif" w:cs="Liberation Serif"/>
        </w:rPr>
        <w:t>которого жилое помещение переходит в собственность молодой семьи;</w:t>
      </w:r>
    </w:p>
    <w:p w:rsidR="007C322E" w:rsidRPr="007C322E" w:rsidRDefault="00E558E1" w:rsidP="00EE2F41">
      <w:pPr>
        <w:pStyle w:val="formattext"/>
        <w:spacing w:before="0" w:beforeAutospacing="0" w:after="0" w:afterAutospacing="0"/>
        <w:ind w:firstLine="709"/>
        <w:jc w:val="both"/>
        <w:rPr>
          <w:rFonts w:ascii="Liberation Serif" w:hAnsi="Liberation Serif" w:cs="Liberation Serif"/>
        </w:rPr>
      </w:pPr>
      <w:r w:rsidRPr="007C322E">
        <w:rPr>
          <w:rFonts w:ascii="Liberation Serif" w:hAnsi="Liberation Serif" w:cs="Liberation Serif"/>
        </w:rPr>
        <w:t xml:space="preserve">для уплаты первоначального взноса при получении жилищного кредита, в том числе ипотечного, или жилищного займа (далее </w:t>
      </w:r>
      <w:r w:rsidR="00F94C31">
        <w:rPr>
          <w:rFonts w:ascii="Liberation Serif" w:hAnsi="Liberation Serif" w:cs="Liberation Serif"/>
        </w:rPr>
        <w:t>–</w:t>
      </w:r>
      <w:r w:rsidRPr="007C322E">
        <w:rPr>
          <w:rFonts w:ascii="Liberation Serif" w:hAnsi="Liberation Serif" w:cs="Liberation Serif"/>
        </w:rPr>
        <w:t xml:space="preserve"> жилищный кредит) на приобретение жилого помещения по договору купли-продажи или строительство жилого дома;</w:t>
      </w:r>
    </w:p>
    <w:p w:rsidR="007C322E" w:rsidRPr="007C322E" w:rsidRDefault="00E558E1" w:rsidP="00EE2F41">
      <w:pPr>
        <w:pStyle w:val="formattext"/>
        <w:spacing w:before="0" w:beforeAutospacing="0" w:after="0" w:afterAutospacing="0"/>
        <w:ind w:firstLine="709"/>
        <w:jc w:val="both"/>
        <w:rPr>
          <w:rFonts w:ascii="Liberation Serif" w:hAnsi="Liberation Serif" w:cs="Liberation Serif"/>
        </w:rPr>
      </w:pPr>
      <w:r w:rsidRPr="007C322E">
        <w:rPr>
          <w:rFonts w:ascii="Liberation Serif" w:hAnsi="Liberation Serif" w:cs="Liberation Serif"/>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w:t>
      </w:r>
    </w:p>
    <w:p w:rsidR="003349FD" w:rsidRDefault="007C322E" w:rsidP="00EE2F41">
      <w:pPr>
        <w:autoSpaceDE w:val="0"/>
        <w:autoSpaceDN w:val="0"/>
        <w:adjustRightInd w:val="0"/>
        <w:spacing w:line="240" w:lineRule="auto"/>
        <w:ind w:firstLine="708"/>
        <w:rPr>
          <w:rFonts w:ascii="Liberation Serif" w:hAnsi="Liberation Serif" w:cs="Liberation Serif"/>
          <w:sz w:val="24"/>
          <w:szCs w:val="24"/>
        </w:rPr>
      </w:pPr>
      <w:r w:rsidRPr="007C322E">
        <w:rPr>
          <w:rFonts w:ascii="Liberation Serif" w:hAnsi="Liberation Serif" w:cs="Liberation Serif"/>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(далее </w:t>
      </w:r>
      <w:r w:rsidR="00E77644">
        <w:rPr>
          <w:rFonts w:ascii="Liberation Serif" w:hAnsi="Liberation Serif" w:cs="Liberation Serif"/>
          <w:sz w:val="24"/>
          <w:szCs w:val="24"/>
        </w:rPr>
        <w:t>–</w:t>
      </w:r>
      <w:r w:rsidRPr="007C322E">
        <w:rPr>
          <w:rFonts w:ascii="Liberation Serif" w:hAnsi="Liberation Serif" w:cs="Liberation Serif"/>
          <w:sz w:val="24"/>
          <w:szCs w:val="24"/>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F94C31">
        <w:rPr>
          <w:rFonts w:ascii="Liberation Serif" w:hAnsi="Liberation Serif" w:cs="Liberation Serif"/>
          <w:sz w:val="24"/>
          <w:szCs w:val="24"/>
        </w:rPr>
        <w:t>–</w:t>
      </w:r>
      <w:r w:rsidRPr="007C322E">
        <w:rPr>
          <w:rFonts w:ascii="Liberation Serif" w:hAnsi="Liberation Serif" w:cs="Liberation Serif"/>
          <w:sz w:val="24"/>
          <w:szCs w:val="24"/>
        </w:rPr>
        <w:t xml:space="preserve"> договор уступки прав требований по договору участия в долевом строительстве);</w:t>
      </w:r>
    </w:p>
    <w:p w:rsidR="003349FD" w:rsidRPr="003349FD" w:rsidRDefault="003349FD" w:rsidP="00EE2F41">
      <w:pPr>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lastRenderedPageBreak/>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C322E" w:rsidRPr="009F5D4B" w:rsidRDefault="007C322E"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заявитель представляет в </w:t>
      </w:r>
      <w:r>
        <w:rPr>
          <w:rFonts w:ascii="Liberation Serif" w:hAnsi="Liberation Serif" w:cs="Liberation Serif"/>
          <w:sz w:val="24"/>
          <w:szCs w:val="24"/>
        </w:rPr>
        <w:t>МКУ ИМЦ</w:t>
      </w:r>
      <w:r w:rsidRPr="009F5D4B">
        <w:rPr>
          <w:rFonts w:ascii="Liberation Serif" w:hAnsi="Liberation Serif" w:cs="Liberation Serif"/>
          <w:sz w:val="24"/>
          <w:szCs w:val="24"/>
        </w:rPr>
        <w:t xml:space="preserve"> либо в отдел МФЦ следующие документы:</w:t>
      </w:r>
    </w:p>
    <w:p w:rsidR="007C322E" w:rsidRDefault="007C322E"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копи</w:t>
      </w:r>
      <w:r w:rsidR="00BF67B1">
        <w:rPr>
          <w:rFonts w:ascii="Liberation Serif" w:hAnsi="Liberation Serif" w:cs="Liberation Serif"/>
          <w:sz w:val="24"/>
          <w:szCs w:val="24"/>
        </w:rPr>
        <w:t>ю</w:t>
      </w:r>
      <w:r w:rsidRPr="009F5D4B">
        <w:rPr>
          <w:rFonts w:ascii="Liberation Serif" w:hAnsi="Liberation Serif" w:cs="Liberation Serif"/>
          <w:sz w:val="24"/>
          <w:szCs w:val="24"/>
        </w:rPr>
        <w:t xml:space="preserve"> паспорта или иного документа, удостоверяющего личность заявителя</w:t>
      </w:r>
      <w:r>
        <w:rPr>
          <w:rFonts w:ascii="Liberation Serif" w:hAnsi="Liberation Serif" w:cs="Liberation Serif"/>
          <w:sz w:val="24"/>
          <w:szCs w:val="24"/>
        </w:rPr>
        <w:t xml:space="preserve"> </w:t>
      </w:r>
      <w:r w:rsidRPr="009F5D4B">
        <w:rPr>
          <w:rFonts w:ascii="Liberation Serif" w:hAnsi="Liberation Serif" w:cs="Liberation Serif"/>
          <w:sz w:val="24"/>
          <w:szCs w:val="24"/>
        </w:rPr>
        <w:t>и членов его семьи;</w:t>
      </w:r>
    </w:p>
    <w:p w:rsidR="007C322E" w:rsidRPr="004B24C5" w:rsidRDefault="007C322E" w:rsidP="00EE2F41">
      <w:pPr>
        <w:pStyle w:val="a9"/>
        <w:numPr>
          <w:ilvl w:val="0"/>
          <w:numId w:val="2"/>
        </w:numPr>
        <w:tabs>
          <w:tab w:val="left" w:pos="993"/>
        </w:tabs>
        <w:autoSpaceDE w:val="0"/>
        <w:autoSpaceDN w:val="0"/>
        <w:adjustRightInd w:val="0"/>
        <w:spacing w:line="240" w:lineRule="auto"/>
        <w:ind w:left="0" w:firstLine="708"/>
        <w:outlineLvl w:val="0"/>
        <w:rPr>
          <w:rFonts w:ascii="Liberation Serif" w:hAnsi="Liberation Serif" w:cs="Liberation Serif"/>
          <w:sz w:val="24"/>
          <w:szCs w:val="24"/>
        </w:rPr>
      </w:pPr>
      <w:r w:rsidRPr="004B24C5">
        <w:rPr>
          <w:rFonts w:ascii="Liberation Serif" w:hAnsi="Liberation Serif" w:cs="Liberation Serif"/>
          <w:sz w:val="24"/>
          <w:szCs w:val="24"/>
        </w:rPr>
        <w:t>копию свидетельства о браке (на неполную семью не распространяется);</w:t>
      </w:r>
    </w:p>
    <w:p w:rsidR="007C322E" w:rsidRPr="007C322E" w:rsidRDefault="007C322E" w:rsidP="00EE2F41">
      <w:pPr>
        <w:pStyle w:val="a9"/>
        <w:numPr>
          <w:ilvl w:val="0"/>
          <w:numId w:val="2"/>
        </w:numPr>
        <w:autoSpaceDE w:val="0"/>
        <w:autoSpaceDN w:val="0"/>
        <w:adjustRightInd w:val="0"/>
        <w:spacing w:line="240" w:lineRule="auto"/>
        <w:ind w:left="0" w:firstLine="708"/>
        <w:rPr>
          <w:rFonts w:ascii="Liberation Serif" w:hAnsi="Liberation Serif" w:cs="Liberation Serif"/>
          <w:sz w:val="24"/>
          <w:szCs w:val="24"/>
        </w:rPr>
      </w:pPr>
      <w:r w:rsidRPr="007C322E">
        <w:rPr>
          <w:rFonts w:ascii="Liberation Serif" w:hAnsi="Liberation Serif" w:cs="Liberation Serif"/>
          <w:sz w:val="24"/>
          <w:szCs w:val="24"/>
        </w:rPr>
        <w:t>доверенность, оформленн</w:t>
      </w:r>
      <w:r w:rsidR="00FD7A4F">
        <w:rPr>
          <w:rFonts w:ascii="Liberation Serif" w:hAnsi="Liberation Serif" w:cs="Liberation Serif"/>
          <w:sz w:val="24"/>
          <w:szCs w:val="24"/>
        </w:rPr>
        <w:t>ую</w:t>
      </w:r>
      <w:r w:rsidRPr="007C322E">
        <w:rPr>
          <w:rFonts w:ascii="Liberation Serif" w:hAnsi="Liberation Serif" w:cs="Liberation Serif"/>
          <w:sz w:val="24"/>
          <w:szCs w:val="24"/>
        </w:rPr>
        <w:t xml:space="preserve"> в порядке, предусмотренном гражданским законодательством Российской Федерации, или иной документ, подтверждающий полномочия представителя заявителя;</w:t>
      </w:r>
    </w:p>
    <w:p w:rsidR="007C322E" w:rsidRDefault="007C322E" w:rsidP="00EE2F41">
      <w:pPr>
        <w:pStyle w:val="a9"/>
        <w:numPr>
          <w:ilvl w:val="0"/>
          <w:numId w:val="2"/>
        </w:numPr>
        <w:autoSpaceDE w:val="0"/>
        <w:autoSpaceDN w:val="0"/>
        <w:adjustRightInd w:val="0"/>
        <w:spacing w:line="240" w:lineRule="auto"/>
        <w:ind w:left="0" w:firstLine="708"/>
        <w:rPr>
          <w:rFonts w:ascii="Liberation Serif" w:hAnsi="Liberation Serif" w:cs="Liberation Serif"/>
          <w:sz w:val="24"/>
          <w:szCs w:val="24"/>
        </w:rPr>
      </w:pPr>
      <w:r w:rsidRPr="007C322E">
        <w:rPr>
          <w:rFonts w:ascii="Liberation Serif" w:hAnsi="Liberation Serif" w:cs="Liberation Serif"/>
          <w:sz w:val="24"/>
          <w:szCs w:val="24"/>
        </w:rPr>
        <w:t>копи</w:t>
      </w:r>
      <w:r w:rsidR="00BF67B1">
        <w:rPr>
          <w:rFonts w:ascii="Liberation Serif" w:hAnsi="Liberation Serif" w:cs="Liberation Serif"/>
          <w:sz w:val="24"/>
          <w:szCs w:val="24"/>
        </w:rPr>
        <w:t>ю</w:t>
      </w:r>
      <w:r w:rsidRPr="007C322E">
        <w:rPr>
          <w:rFonts w:ascii="Liberation Serif" w:hAnsi="Liberation Serif" w:cs="Liberation Serif"/>
          <w:sz w:val="24"/>
          <w:szCs w:val="24"/>
        </w:rPr>
        <w:t xml:space="preserve"> документа, подтверждающего регистрацию в системе индивидуального (персонифицирован</w:t>
      </w:r>
      <w:r>
        <w:rPr>
          <w:rFonts w:ascii="Liberation Serif" w:hAnsi="Liberation Serif" w:cs="Liberation Serif"/>
          <w:sz w:val="24"/>
          <w:szCs w:val="24"/>
        </w:rPr>
        <w:t>ного) учета каждого члена семьи;</w:t>
      </w:r>
    </w:p>
    <w:p w:rsidR="007C322E" w:rsidRPr="004B24C5" w:rsidRDefault="00504B06" w:rsidP="00EE2F41">
      <w:pPr>
        <w:autoSpaceDE w:val="0"/>
        <w:autoSpaceDN w:val="0"/>
        <w:adjustRightInd w:val="0"/>
        <w:spacing w:line="240" w:lineRule="auto"/>
        <w:ind w:firstLine="708"/>
        <w:rPr>
          <w:rFonts w:ascii="Liberation Serif" w:hAnsi="Liberation Serif" w:cs="Liberation Serif"/>
          <w:sz w:val="24"/>
          <w:szCs w:val="24"/>
        </w:rPr>
      </w:pPr>
      <w:r>
        <w:rPr>
          <w:rFonts w:ascii="Liberation Serif" w:hAnsi="Liberation Serif" w:cs="Liberation Serif"/>
          <w:sz w:val="24"/>
          <w:szCs w:val="24"/>
        </w:rPr>
        <w:t>5</w:t>
      </w:r>
      <w:r w:rsidR="007C322E" w:rsidRPr="004B24C5">
        <w:rPr>
          <w:rFonts w:ascii="Liberation Serif" w:hAnsi="Liberation Serif" w:cs="Liberation Serif"/>
          <w:sz w:val="24"/>
          <w:szCs w:val="24"/>
        </w:rPr>
        <w:t>) заявители предоставляют документы, подтверждающие признание заявителей как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 из числа следующих:</w:t>
      </w:r>
    </w:p>
    <w:p w:rsidR="003349FD" w:rsidRPr="003349FD"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справку из кредитной организации, в которой указан размер кредита</w:t>
      </w:r>
      <w:r>
        <w:rPr>
          <w:rFonts w:ascii="Liberation Serif" w:hAnsi="Liberation Serif" w:cs="Liberation Serif"/>
          <w:sz w:val="24"/>
          <w:szCs w:val="24"/>
        </w:rPr>
        <w:t xml:space="preserve"> </w:t>
      </w:r>
      <w:r w:rsidRPr="003349FD">
        <w:rPr>
          <w:rFonts w:ascii="Liberation Serif" w:hAnsi="Liberation Serif" w:cs="Liberation Serif"/>
          <w:sz w:val="24"/>
          <w:szCs w:val="24"/>
        </w:rPr>
        <w:t>(займа), который может быть предоставлен одному из членов молодой семьи,</w:t>
      </w:r>
      <w:r>
        <w:rPr>
          <w:rFonts w:ascii="Liberation Serif" w:hAnsi="Liberation Serif" w:cs="Liberation Serif"/>
          <w:sz w:val="24"/>
          <w:szCs w:val="24"/>
        </w:rPr>
        <w:t xml:space="preserve"> </w:t>
      </w:r>
      <w:r w:rsidRPr="003349FD">
        <w:rPr>
          <w:rFonts w:ascii="Liberation Serif" w:hAnsi="Liberation Serif" w:cs="Liberation Serif"/>
          <w:sz w:val="24"/>
          <w:szCs w:val="24"/>
        </w:rPr>
        <w:t>исходя из совокупного дохода семьи;</w:t>
      </w:r>
    </w:p>
    <w:p w:rsidR="003349FD" w:rsidRPr="003349FD"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справку организации, предоставляющей заем, в которой указан размер</w:t>
      </w:r>
      <w:r>
        <w:rPr>
          <w:rFonts w:ascii="Liberation Serif" w:hAnsi="Liberation Serif" w:cs="Liberation Serif"/>
          <w:sz w:val="24"/>
          <w:szCs w:val="24"/>
        </w:rPr>
        <w:t xml:space="preserve"> </w:t>
      </w:r>
      <w:r w:rsidRPr="003349FD">
        <w:rPr>
          <w:rFonts w:ascii="Liberation Serif" w:hAnsi="Liberation Serif" w:cs="Liberation Serif"/>
          <w:sz w:val="24"/>
          <w:szCs w:val="24"/>
        </w:rPr>
        <w:t>предоставляемого займа одному из членов молодой семьи;</w:t>
      </w:r>
    </w:p>
    <w:p w:rsidR="003349FD" w:rsidRPr="003349FD"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выписку о наличии средств в рублях на банковском счете одного из членов</w:t>
      </w:r>
      <w:r>
        <w:rPr>
          <w:rFonts w:ascii="Liberation Serif" w:hAnsi="Liberation Serif" w:cs="Liberation Serif"/>
          <w:sz w:val="24"/>
          <w:szCs w:val="24"/>
        </w:rPr>
        <w:t xml:space="preserve"> </w:t>
      </w:r>
      <w:r w:rsidRPr="003349FD">
        <w:rPr>
          <w:rFonts w:ascii="Liberation Serif" w:hAnsi="Liberation Serif" w:cs="Liberation Serif"/>
          <w:sz w:val="24"/>
          <w:szCs w:val="24"/>
        </w:rPr>
        <w:t>молодой семьи. Счет должен находиться в банке, расположенном на территории</w:t>
      </w:r>
      <w:r>
        <w:rPr>
          <w:rFonts w:ascii="Liberation Serif" w:hAnsi="Liberation Serif" w:cs="Liberation Serif"/>
          <w:sz w:val="24"/>
          <w:szCs w:val="24"/>
        </w:rPr>
        <w:t xml:space="preserve"> </w:t>
      </w:r>
      <w:r w:rsidRPr="003349FD">
        <w:rPr>
          <w:rFonts w:ascii="Liberation Serif" w:hAnsi="Liberation Serif" w:cs="Liberation Serif"/>
          <w:sz w:val="24"/>
          <w:szCs w:val="24"/>
        </w:rPr>
        <w:t>Российской Федерации;</w:t>
      </w:r>
    </w:p>
    <w:p w:rsidR="003349FD" w:rsidRPr="003349FD"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копию соглашения (договора займа) о предоставлении одному из членов</w:t>
      </w:r>
      <w:r>
        <w:rPr>
          <w:rFonts w:ascii="Liberation Serif" w:hAnsi="Liberation Serif" w:cs="Liberation Serif"/>
          <w:sz w:val="24"/>
          <w:szCs w:val="24"/>
        </w:rPr>
        <w:t xml:space="preserve"> </w:t>
      </w:r>
      <w:r w:rsidRPr="003349FD">
        <w:rPr>
          <w:rFonts w:ascii="Liberation Serif" w:hAnsi="Liberation Serif" w:cs="Liberation Serif"/>
          <w:sz w:val="24"/>
          <w:szCs w:val="24"/>
        </w:rPr>
        <w:t>молодой семьи займа на приобретение жилья. Копия соглашения (договора займа)</w:t>
      </w:r>
      <w:r>
        <w:rPr>
          <w:rFonts w:ascii="Liberation Serif" w:hAnsi="Liberation Serif" w:cs="Liberation Serif"/>
          <w:sz w:val="24"/>
          <w:szCs w:val="24"/>
        </w:rPr>
        <w:t xml:space="preserve"> </w:t>
      </w:r>
      <w:r w:rsidRPr="003349FD">
        <w:rPr>
          <w:rFonts w:ascii="Liberation Serif" w:hAnsi="Liberation Serif" w:cs="Liberation Serif"/>
          <w:sz w:val="24"/>
          <w:szCs w:val="24"/>
        </w:rPr>
        <w:t>представляется вместе с оригиналом для удостоверения его подлинности;</w:t>
      </w:r>
    </w:p>
    <w:p w:rsidR="003349FD" w:rsidRPr="003349FD"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заявление о наличии государственного материнского (семейного)</w:t>
      </w:r>
      <w:r>
        <w:rPr>
          <w:rFonts w:ascii="Liberation Serif" w:hAnsi="Liberation Serif" w:cs="Liberation Serif"/>
          <w:sz w:val="24"/>
          <w:szCs w:val="24"/>
        </w:rPr>
        <w:t xml:space="preserve"> </w:t>
      </w:r>
      <w:r w:rsidRPr="003349FD">
        <w:rPr>
          <w:rFonts w:ascii="Liberation Serif" w:hAnsi="Liberation Serif" w:cs="Liberation Serif"/>
          <w:sz w:val="24"/>
          <w:szCs w:val="24"/>
        </w:rPr>
        <w:t>капитала, который она планирует использовать на приобретение жилого</w:t>
      </w:r>
      <w:r>
        <w:rPr>
          <w:rFonts w:ascii="Liberation Serif" w:hAnsi="Liberation Serif" w:cs="Liberation Serif"/>
          <w:sz w:val="24"/>
          <w:szCs w:val="24"/>
        </w:rPr>
        <w:t xml:space="preserve"> </w:t>
      </w:r>
      <w:r w:rsidRPr="003349FD">
        <w:rPr>
          <w:rFonts w:ascii="Liberation Serif" w:hAnsi="Liberation Serif" w:cs="Liberation Serif"/>
          <w:sz w:val="24"/>
          <w:szCs w:val="24"/>
        </w:rPr>
        <w:t>помещения или строительство индивидуального жилого дома с использованием</w:t>
      </w:r>
      <w:r>
        <w:rPr>
          <w:rFonts w:ascii="Liberation Serif" w:hAnsi="Liberation Serif" w:cs="Liberation Serif"/>
          <w:sz w:val="24"/>
          <w:szCs w:val="24"/>
        </w:rPr>
        <w:t xml:space="preserve"> </w:t>
      </w:r>
      <w:r w:rsidRPr="003349FD">
        <w:rPr>
          <w:rFonts w:ascii="Liberation Serif" w:hAnsi="Liberation Serif" w:cs="Liberation Serif"/>
          <w:sz w:val="24"/>
          <w:szCs w:val="24"/>
        </w:rPr>
        <w:t>средств социальной выплаты и просит учесть средства государственного</w:t>
      </w:r>
      <w:r>
        <w:rPr>
          <w:rFonts w:ascii="Liberation Serif" w:hAnsi="Liberation Serif" w:cs="Liberation Serif"/>
          <w:sz w:val="24"/>
          <w:szCs w:val="24"/>
        </w:rPr>
        <w:t xml:space="preserve"> </w:t>
      </w:r>
      <w:r w:rsidRPr="003349FD">
        <w:rPr>
          <w:rFonts w:ascii="Liberation Serif" w:hAnsi="Liberation Serif" w:cs="Liberation Serif"/>
          <w:sz w:val="24"/>
          <w:szCs w:val="24"/>
        </w:rPr>
        <w:t>материнского (семейного) капитала при расчете платежеспособности;</w:t>
      </w:r>
    </w:p>
    <w:p w:rsidR="007C322E" w:rsidRDefault="003349FD" w:rsidP="00EE2F41">
      <w:pPr>
        <w:tabs>
          <w:tab w:val="left" w:pos="10206"/>
        </w:tabs>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заявление о наличии областного материнского (семейного) капитала,</w:t>
      </w:r>
      <w:r>
        <w:rPr>
          <w:rFonts w:ascii="Liberation Serif" w:hAnsi="Liberation Serif" w:cs="Liberation Serif"/>
          <w:sz w:val="24"/>
          <w:szCs w:val="24"/>
        </w:rPr>
        <w:t xml:space="preserve"> </w:t>
      </w:r>
      <w:r w:rsidRPr="003349FD">
        <w:rPr>
          <w:rFonts w:ascii="Liberation Serif" w:hAnsi="Liberation Serif" w:cs="Liberation Serif"/>
          <w:sz w:val="24"/>
          <w:szCs w:val="24"/>
        </w:rPr>
        <w:t>который она планирует использовать на приобретение жилого помещения или</w:t>
      </w:r>
      <w:r>
        <w:rPr>
          <w:rFonts w:ascii="Liberation Serif" w:hAnsi="Liberation Serif" w:cs="Liberation Serif"/>
          <w:sz w:val="24"/>
          <w:szCs w:val="24"/>
        </w:rPr>
        <w:t xml:space="preserve"> </w:t>
      </w:r>
      <w:r w:rsidRPr="003349FD">
        <w:rPr>
          <w:rFonts w:ascii="Liberation Serif" w:hAnsi="Liberation Serif" w:cs="Liberation Serif"/>
          <w:sz w:val="24"/>
          <w:szCs w:val="24"/>
        </w:rPr>
        <w:t>строительство индивидуального жилого дома с использованием средств</w:t>
      </w:r>
      <w:r>
        <w:rPr>
          <w:rFonts w:ascii="Liberation Serif" w:hAnsi="Liberation Serif" w:cs="Liberation Serif"/>
          <w:sz w:val="24"/>
          <w:szCs w:val="24"/>
        </w:rPr>
        <w:t xml:space="preserve"> </w:t>
      </w:r>
      <w:r w:rsidRPr="003349FD">
        <w:rPr>
          <w:rFonts w:ascii="Liberation Serif" w:hAnsi="Liberation Serif" w:cs="Liberation Serif"/>
          <w:sz w:val="24"/>
          <w:szCs w:val="24"/>
        </w:rPr>
        <w:t>социальной выплаты и просит учесть средства областного материнского</w:t>
      </w:r>
      <w:r>
        <w:rPr>
          <w:rFonts w:ascii="Liberation Serif" w:hAnsi="Liberation Serif" w:cs="Liberation Serif"/>
          <w:sz w:val="24"/>
          <w:szCs w:val="24"/>
        </w:rPr>
        <w:t xml:space="preserve"> </w:t>
      </w:r>
      <w:r w:rsidRPr="003349FD">
        <w:rPr>
          <w:rFonts w:ascii="Liberation Serif" w:hAnsi="Liberation Serif" w:cs="Liberation Serif"/>
          <w:sz w:val="24"/>
          <w:szCs w:val="24"/>
        </w:rPr>
        <w:t>(семейного) капитала при расчете платежеспособности.</w:t>
      </w:r>
    </w:p>
    <w:p w:rsidR="003349FD" w:rsidRPr="003349FD" w:rsidRDefault="003349FD" w:rsidP="00EE2F41">
      <w:pPr>
        <w:autoSpaceDE w:val="0"/>
        <w:autoSpaceDN w:val="0"/>
        <w:adjustRightInd w:val="0"/>
        <w:spacing w:line="240" w:lineRule="auto"/>
        <w:ind w:firstLine="708"/>
        <w:rPr>
          <w:rFonts w:ascii="Liberation Serif" w:hAnsi="Liberation Serif" w:cs="Liberation Serif"/>
          <w:sz w:val="24"/>
          <w:szCs w:val="24"/>
        </w:rPr>
      </w:pPr>
      <w:r w:rsidRPr="003349FD">
        <w:rPr>
          <w:rFonts w:ascii="Liberation Serif" w:hAnsi="Liberation Serif" w:cs="Liberation Serif"/>
          <w:sz w:val="24"/>
          <w:szCs w:val="24"/>
        </w:rPr>
        <w:t>Для предоставления муниципальной услуги в целях использования социальной выплаты:</w:t>
      </w:r>
    </w:p>
    <w:p w:rsidR="00E558E1" w:rsidRPr="003349FD" w:rsidRDefault="00E558E1" w:rsidP="00EE2F41">
      <w:pPr>
        <w:pStyle w:val="formattext"/>
        <w:spacing w:before="0" w:beforeAutospacing="0" w:after="0" w:afterAutospacing="0"/>
        <w:ind w:firstLine="708"/>
        <w:jc w:val="both"/>
        <w:rPr>
          <w:rFonts w:ascii="Liberation Serif" w:hAnsi="Liberation Serif" w:cs="Liberation Serif"/>
        </w:rPr>
      </w:pPr>
      <w:r w:rsidRPr="003349FD">
        <w:rPr>
          <w:rFonts w:ascii="Liberation Serif" w:hAnsi="Liberation Serif" w:cs="Liberation Serif"/>
        </w:rPr>
        <w:t xml:space="preserve">для погашения суммы основного долга (части суммы основного долга) и уплаты процентов по </w:t>
      </w:r>
      <w:r w:rsidRPr="00BF67B1">
        <w:rPr>
          <w:rFonts w:ascii="Liberation Serif" w:hAnsi="Liberation Serif" w:cs="Liberation Serif"/>
        </w:rPr>
        <w:t>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sidRPr="00BF67B1">
        <w:rPr>
          <w:rFonts w:ascii="Liberation Serif" w:hAnsi="Liberation Serif" w:cs="Liberation Serif"/>
        </w:rPr>
        <w:br/>
      </w:r>
      <w:r w:rsidR="003349FD">
        <w:tab/>
      </w:r>
      <w:r w:rsidR="003349FD" w:rsidRPr="003349FD">
        <w:rPr>
          <w:rFonts w:ascii="Liberation Serif" w:hAnsi="Liberation Serif" w:cs="Liberation Serif"/>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14BB6" w:rsidRPr="009F5D4B" w:rsidRDefault="000D6463" w:rsidP="00EE2F41">
      <w:pPr>
        <w:autoSpaceDE w:val="0"/>
        <w:autoSpaceDN w:val="0"/>
        <w:adjustRightInd w:val="0"/>
        <w:spacing w:line="240" w:lineRule="auto"/>
        <w:ind w:firstLine="708"/>
        <w:rPr>
          <w:rFonts w:ascii="Liberation Serif" w:hAnsi="Liberation Serif" w:cs="Liberation Serif"/>
          <w:sz w:val="24"/>
          <w:szCs w:val="24"/>
        </w:rPr>
      </w:pPr>
      <w:r>
        <w:rPr>
          <w:rFonts w:ascii="Liberation Serif" w:hAnsi="Liberation Serif" w:cs="Liberation Serif"/>
          <w:sz w:val="24"/>
          <w:szCs w:val="24"/>
        </w:rPr>
        <w:t>З</w:t>
      </w:r>
      <w:r w:rsidR="00B14BB6" w:rsidRPr="009F5D4B">
        <w:rPr>
          <w:rFonts w:ascii="Liberation Serif" w:hAnsi="Liberation Serif" w:cs="Liberation Serif"/>
          <w:sz w:val="24"/>
          <w:szCs w:val="24"/>
        </w:rPr>
        <w:t xml:space="preserve">аявитель представляет в </w:t>
      </w:r>
      <w:r w:rsidR="00B14BB6">
        <w:rPr>
          <w:rFonts w:ascii="Liberation Serif" w:hAnsi="Liberation Serif" w:cs="Liberation Serif"/>
          <w:sz w:val="24"/>
          <w:szCs w:val="24"/>
        </w:rPr>
        <w:t>МКУ ИМЦ</w:t>
      </w:r>
      <w:r w:rsidR="00B14BB6" w:rsidRPr="009F5D4B">
        <w:rPr>
          <w:rFonts w:ascii="Liberation Serif" w:hAnsi="Liberation Serif" w:cs="Liberation Serif"/>
          <w:sz w:val="24"/>
          <w:szCs w:val="24"/>
        </w:rPr>
        <w:t xml:space="preserve"> либо в отдел МФЦ следующие документы:</w:t>
      </w:r>
    </w:p>
    <w:p w:rsidR="00B14BB6"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копи</w:t>
      </w:r>
      <w:r w:rsidR="00BF67B1">
        <w:rPr>
          <w:rFonts w:ascii="Liberation Serif" w:hAnsi="Liberation Serif" w:cs="Liberation Serif"/>
          <w:sz w:val="24"/>
          <w:szCs w:val="24"/>
        </w:rPr>
        <w:t>ю</w:t>
      </w:r>
      <w:r w:rsidRPr="009F5D4B">
        <w:rPr>
          <w:rFonts w:ascii="Liberation Serif" w:hAnsi="Liberation Serif" w:cs="Liberation Serif"/>
          <w:sz w:val="24"/>
          <w:szCs w:val="24"/>
        </w:rPr>
        <w:t xml:space="preserve"> паспорта или иного документа, удостоверяющего личность заявителя</w:t>
      </w:r>
      <w:r>
        <w:rPr>
          <w:rFonts w:ascii="Liberation Serif" w:hAnsi="Liberation Serif" w:cs="Liberation Serif"/>
          <w:sz w:val="24"/>
          <w:szCs w:val="24"/>
        </w:rPr>
        <w:t xml:space="preserve"> </w:t>
      </w:r>
      <w:r w:rsidRPr="009F5D4B">
        <w:rPr>
          <w:rFonts w:ascii="Liberation Serif" w:hAnsi="Liberation Serif" w:cs="Liberation Serif"/>
          <w:sz w:val="24"/>
          <w:szCs w:val="24"/>
        </w:rPr>
        <w:t>и членов его семьи;</w:t>
      </w:r>
    </w:p>
    <w:p w:rsidR="004B24C5" w:rsidRPr="003349FD" w:rsidRDefault="004B24C5" w:rsidP="00EE2F41">
      <w:pPr>
        <w:pStyle w:val="a9"/>
        <w:numPr>
          <w:ilvl w:val="0"/>
          <w:numId w:val="3"/>
        </w:numPr>
        <w:tabs>
          <w:tab w:val="left" w:pos="993"/>
        </w:tabs>
        <w:autoSpaceDE w:val="0"/>
        <w:autoSpaceDN w:val="0"/>
        <w:adjustRightInd w:val="0"/>
        <w:spacing w:line="240" w:lineRule="auto"/>
        <w:ind w:left="0" w:firstLine="708"/>
        <w:outlineLvl w:val="0"/>
        <w:rPr>
          <w:rFonts w:ascii="Liberation Serif" w:hAnsi="Liberation Serif" w:cs="Liberation Serif"/>
          <w:sz w:val="24"/>
          <w:szCs w:val="24"/>
        </w:rPr>
      </w:pPr>
      <w:r w:rsidRPr="003349FD">
        <w:rPr>
          <w:rFonts w:ascii="Liberation Serif" w:hAnsi="Liberation Serif" w:cs="Liberation Serif"/>
          <w:sz w:val="24"/>
          <w:szCs w:val="24"/>
        </w:rPr>
        <w:t>копию свидетельства о браке (на неполную семью не распространяется);</w:t>
      </w:r>
    </w:p>
    <w:p w:rsidR="00B14BB6" w:rsidRPr="00BF67B1" w:rsidRDefault="004B24C5" w:rsidP="00EE2F41">
      <w:pPr>
        <w:autoSpaceDE w:val="0"/>
        <w:autoSpaceDN w:val="0"/>
        <w:adjustRightInd w:val="0"/>
        <w:spacing w:line="240" w:lineRule="auto"/>
        <w:ind w:firstLine="708"/>
        <w:rPr>
          <w:rFonts w:ascii="Liberation Serif" w:hAnsi="Liberation Serif" w:cs="Liberation Serif"/>
          <w:sz w:val="24"/>
          <w:szCs w:val="24"/>
        </w:rPr>
      </w:pPr>
      <w:r w:rsidRPr="00BF67B1">
        <w:rPr>
          <w:rFonts w:ascii="Liberation Serif" w:hAnsi="Liberation Serif" w:cs="Liberation Serif"/>
          <w:sz w:val="24"/>
          <w:szCs w:val="24"/>
        </w:rPr>
        <w:lastRenderedPageBreak/>
        <w:t>3</w:t>
      </w:r>
      <w:r w:rsidR="00B14BB6" w:rsidRPr="00BF67B1">
        <w:rPr>
          <w:rFonts w:ascii="Liberation Serif" w:hAnsi="Liberation Serif" w:cs="Liberation Serif"/>
          <w:sz w:val="24"/>
          <w:szCs w:val="24"/>
        </w:rPr>
        <w:t>) доверенность, оформленн</w:t>
      </w:r>
      <w:r w:rsidR="000D6463">
        <w:rPr>
          <w:rFonts w:ascii="Liberation Serif" w:hAnsi="Liberation Serif" w:cs="Liberation Serif"/>
          <w:sz w:val="24"/>
          <w:szCs w:val="24"/>
        </w:rPr>
        <w:t>ую</w:t>
      </w:r>
      <w:r w:rsidR="00B14BB6" w:rsidRPr="00BF67B1">
        <w:rPr>
          <w:rFonts w:ascii="Liberation Serif" w:hAnsi="Liberation Serif" w:cs="Liberation Serif"/>
          <w:sz w:val="24"/>
          <w:szCs w:val="24"/>
        </w:rPr>
        <w:t xml:space="preserve"> в порядке, предусмотренном гражданским законодательством Российской Федерации, или иной документ, подтверждающий полномочия представителя заявителя;</w:t>
      </w:r>
    </w:p>
    <w:p w:rsidR="003349FD" w:rsidRPr="00BF67B1" w:rsidRDefault="003349FD" w:rsidP="00EE2F41">
      <w:pPr>
        <w:autoSpaceDE w:val="0"/>
        <w:autoSpaceDN w:val="0"/>
        <w:adjustRightInd w:val="0"/>
        <w:spacing w:line="240" w:lineRule="auto"/>
        <w:ind w:firstLine="708"/>
        <w:rPr>
          <w:rFonts w:ascii="Liberation Serif" w:hAnsi="Liberation Serif" w:cs="Liberation Serif"/>
          <w:sz w:val="24"/>
          <w:szCs w:val="24"/>
        </w:rPr>
      </w:pPr>
      <w:r w:rsidRPr="00BF67B1">
        <w:rPr>
          <w:rFonts w:ascii="Liberation Serif" w:hAnsi="Liberation Serif" w:cs="Liberation Serif"/>
          <w:sz w:val="24"/>
          <w:szCs w:val="24"/>
        </w:rPr>
        <w:t>4) копи</w:t>
      </w:r>
      <w:r w:rsidR="00BF67B1" w:rsidRPr="00BF67B1">
        <w:rPr>
          <w:rFonts w:ascii="Liberation Serif" w:hAnsi="Liberation Serif" w:cs="Liberation Serif"/>
          <w:sz w:val="24"/>
          <w:szCs w:val="24"/>
        </w:rPr>
        <w:t>ю</w:t>
      </w:r>
      <w:r w:rsidRPr="00BF67B1">
        <w:rPr>
          <w:rFonts w:ascii="Liberation Serif" w:hAnsi="Liberation Serif" w:cs="Liberation Serif"/>
          <w:sz w:val="24"/>
          <w:szCs w:val="24"/>
        </w:rPr>
        <w:t xml:space="preserve"> документа, подтверждающего регистрацию в системе индивидуального (персонифицированного) учета каждого члена семьи;</w:t>
      </w:r>
    </w:p>
    <w:p w:rsidR="00BF67B1" w:rsidRPr="003349FD" w:rsidRDefault="00777A87" w:rsidP="00EE2F41">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5</w:t>
      </w:r>
      <w:r w:rsidR="00BF67B1" w:rsidRPr="00BF67B1">
        <w:rPr>
          <w:rFonts w:ascii="Liberation Serif" w:hAnsi="Liberation Serif" w:cs="Liberation Serif"/>
        </w:rPr>
        <w:t>) копи</w:t>
      </w:r>
      <w:r w:rsidR="00BF67B1">
        <w:rPr>
          <w:rFonts w:ascii="Liberation Serif" w:hAnsi="Liberation Serif" w:cs="Liberation Serif"/>
        </w:rPr>
        <w:t>ю</w:t>
      </w:r>
      <w:r w:rsidR="00BF67B1" w:rsidRPr="00BF67B1">
        <w:rPr>
          <w:rFonts w:ascii="Liberation Serif" w:hAnsi="Liberation Serif" w:cs="Liberation Serif"/>
        </w:rPr>
        <w:t xml:space="preserve"> договора участия в долевом строительстве (договора уступки прав требований по договору участия в долевом строительстве) </w:t>
      </w:r>
      <w:r w:rsidR="000D6463">
        <w:rPr>
          <w:rFonts w:ascii="Liberation Serif" w:hAnsi="Liberation Serif" w:cs="Liberation Serif"/>
        </w:rPr>
        <w:t>–</w:t>
      </w:r>
      <w:r w:rsidR="00BF67B1" w:rsidRPr="00BF67B1">
        <w:rPr>
          <w:rFonts w:ascii="Liberation Serif" w:hAnsi="Liberation Serif" w:cs="Liberation Serif"/>
        </w:rPr>
        <w:t xml:space="preserve"> в случае использования социальной выплаты </w:t>
      </w:r>
      <w:r w:rsidR="00BF67B1" w:rsidRPr="003349FD">
        <w:rPr>
          <w:rFonts w:ascii="Liberation Serif" w:hAnsi="Liberation Serif" w:cs="Liberation Serif"/>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w:t>
      </w:r>
      <w:r w:rsidR="00BF67B1">
        <w:rPr>
          <w:rFonts w:ascii="Liberation Serif" w:hAnsi="Liberation Serif" w:cs="Liberation Serif"/>
        </w:rPr>
        <w:t>та);</w:t>
      </w:r>
    </w:p>
    <w:p w:rsidR="00BF67B1" w:rsidRDefault="00777A87" w:rsidP="00EE2F41">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6</w:t>
      </w:r>
      <w:r w:rsidR="00BF67B1" w:rsidRPr="00BF67B1">
        <w:rPr>
          <w:rFonts w:ascii="Liberation Serif" w:hAnsi="Liberation Serif" w:cs="Liberation Serif"/>
        </w:rPr>
        <w:t>) копи</w:t>
      </w:r>
      <w:r w:rsidR="00BF67B1">
        <w:rPr>
          <w:rFonts w:ascii="Liberation Serif" w:hAnsi="Liberation Serif" w:cs="Liberation Serif"/>
        </w:rPr>
        <w:t>ю</w:t>
      </w:r>
      <w:r w:rsidR="00BF67B1" w:rsidRPr="00BF67B1">
        <w:rPr>
          <w:rFonts w:ascii="Liberation Serif" w:hAnsi="Liberation Serif" w:cs="Liberation Serif"/>
        </w:rPr>
        <w:t xml:space="preserve"> договора жилищного кредита;</w:t>
      </w:r>
    </w:p>
    <w:p w:rsidR="00BF67B1" w:rsidRDefault="00777A87" w:rsidP="00EE2F41">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7</w:t>
      </w:r>
      <w:r w:rsidR="00BF67B1" w:rsidRPr="00BF67B1">
        <w:rPr>
          <w:rFonts w:ascii="Liberation Serif" w:hAnsi="Liberation Serif" w:cs="Liberation Serif"/>
        </w:rPr>
        <w:t>) копи</w:t>
      </w:r>
      <w:r w:rsidR="00BF67B1">
        <w:rPr>
          <w:rFonts w:ascii="Liberation Serif" w:hAnsi="Liberation Serif" w:cs="Liberation Serif"/>
        </w:rPr>
        <w:t>ю</w:t>
      </w:r>
      <w:r w:rsidR="00BF67B1" w:rsidRPr="00BF67B1">
        <w:rPr>
          <w:rFonts w:ascii="Liberation Serif" w:hAnsi="Liberation Serif" w:cs="Liberation Serif"/>
        </w:rPr>
        <w:t xml:space="preserve"> договора кредита (займа) на погашение ранее предоставленного жилищного кредита </w:t>
      </w:r>
      <w:r w:rsidR="000D6463">
        <w:rPr>
          <w:rFonts w:ascii="Liberation Serif" w:hAnsi="Liberation Serif" w:cs="Liberation Serif"/>
        </w:rPr>
        <w:t>–</w:t>
      </w:r>
      <w:r w:rsidR="00BF67B1" w:rsidRPr="00BF67B1">
        <w:rPr>
          <w:rFonts w:ascii="Liberation Serif" w:hAnsi="Liberation Serif" w:cs="Liberation Serif"/>
        </w:rPr>
        <w:t xml:space="preserve">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D6463" w:rsidRDefault="000D6463" w:rsidP="00EE2F41">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 xml:space="preserve">8) </w:t>
      </w:r>
      <w:r w:rsidRPr="00BF67B1">
        <w:rPr>
          <w:rFonts w:ascii="Liberation Serif" w:hAnsi="Liberation Serif" w:cs="Liberation Serif"/>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w:t>
      </w:r>
      <w:r>
        <w:rPr>
          <w:rFonts w:ascii="Liberation Serif" w:hAnsi="Liberation Serif" w:cs="Liberation Serif"/>
        </w:rPr>
        <w:t>–</w:t>
      </w:r>
      <w:r w:rsidRPr="00BF67B1">
        <w:rPr>
          <w:rFonts w:ascii="Liberation Serif" w:hAnsi="Liberation Serif" w:cs="Liberation Serif"/>
        </w:rPr>
        <w:t xml:space="preserve"> документы на строительство), </w:t>
      </w:r>
      <w:r>
        <w:rPr>
          <w:rFonts w:ascii="Liberation Serif" w:hAnsi="Liberation Serif" w:cs="Liberation Serif"/>
        </w:rPr>
        <w:t>–</w:t>
      </w:r>
      <w:r w:rsidRPr="00BF67B1">
        <w:rPr>
          <w:rFonts w:ascii="Liberation Serif" w:hAnsi="Liberation Serif" w:cs="Liberation Serif"/>
        </w:rPr>
        <w:t xml:space="preserve">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F67B1" w:rsidRPr="00BF67B1" w:rsidRDefault="000D6463" w:rsidP="00EE2F41">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9</w:t>
      </w:r>
      <w:r w:rsidR="00BF67B1" w:rsidRPr="00BF67B1">
        <w:rPr>
          <w:rFonts w:ascii="Liberation Serif" w:hAnsi="Liberation Serif" w:cs="Liberation Serif"/>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BF67B1">
        <w:rPr>
          <w:rFonts w:ascii="Liberation Serif" w:hAnsi="Liberation Serif" w:cs="Liberation Serif"/>
        </w:rPr>
        <w:t>ование соответствующим кредитом.</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Копии документов должны быть заверены в установленном порядке или представлены с предъявлением подлинника.</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16. Для получения документов, необходимых для предоставления муниципальной услуги, указанных в пункте 15 административного регламента, заявитель лично обращается в органы государственной власти, органы местного самоуправления, учреждения и организации.</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17. Заявление и документы, необходимые для предоставления муниципальной услуги, указанные в пункте 15 административного регламента, представляются в МКУ ИМЦ посредством личного обращения заявителя и (или) через отдел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 этом заявление и электронный образ каждого документа могут быть подписаны простой электронной подписью в соответствии с Правилами определения видов электронной подписи, использование которых допускается при</w:t>
      </w:r>
      <w:r>
        <w:rPr>
          <w:rFonts w:ascii="Liberation Serif" w:hAnsi="Liberation Serif" w:cs="Liberation Serif"/>
          <w:sz w:val="24"/>
          <w:szCs w:val="24"/>
        </w:rPr>
        <w:t xml:space="preserve"> </w:t>
      </w:r>
      <w:r w:rsidRPr="009F5D4B">
        <w:rPr>
          <w:rFonts w:ascii="Liberation Serif" w:hAnsi="Liberation Serif" w:cs="Liberation Serif"/>
          <w:sz w:val="24"/>
          <w:szCs w:val="24"/>
        </w:rPr>
        <w:t xml:space="preserve">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при обращении в электронной форме за получением муниципальной услуги идентификация и </w:t>
      </w:r>
      <w:r w:rsidRPr="009F5D4B">
        <w:rPr>
          <w:rFonts w:ascii="Liberation Serif" w:hAnsi="Liberation Serif" w:cs="Liberation Serif"/>
          <w:sz w:val="24"/>
          <w:szCs w:val="24"/>
        </w:rPr>
        <w:lastRenderedPageBreak/>
        <w:t>аутентификация заявителя – физического лица осуществляются с использованием единой системы идентификации и аутентификации. В случае отсутствия технической возможности подачи заявления на предоставление муниципальной услуги с использованием единой системы идентификации и аутентификации заявление на предоставление муниципальной услуги и электронный образ каждого документа могут быть подписаны усиленной квалифицированной электронной подписью.</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Исчерпывающий перечень документов, необходимых в соответствии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 законодательными или иными нормативно-правовыми актами для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предоставления муниципальной услуги, которые находятся в распоряжении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государственных органов, органов местного самоуправления и иных органов,</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участвующих в предоставлении муниципальных услуг, и которые заявитель</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вправе представить, а также способы их получения заявителями, в том числе в</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электронной форме, порядок их представления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18.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504B06" w:rsidRPr="007C322E" w:rsidRDefault="00504B06" w:rsidP="00EE2F41">
      <w:pPr>
        <w:pStyle w:val="a9"/>
        <w:autoSpaceDE w:val="0"/>
        <w:autoSpaceDN w:val="0"/>
        <w:adjustRightInd w:val="0"/>
        <w:spacing w:line="240" w:lineRule="auto"/>
        <w:ind w:left="0" w:firstLine="708"/>
        <w:rPr>
          <w:rFonts w:ascii="Liberation Serif" w:hAnsi="Liberation Serif" w:cs="Liberation Serif"/>
          <w:sz w:val="24"/>
          <w:szCs w:val="24"/>
        </w:rPr>
      </w:pPr>
      <w:r>
        <w:rPr>
          <w:rFonts w:ascii="Liberation Serif" w:hAnsi="Liberation Serif" w:cs="Liberation Serif"/>
          <w:sz w:val="24"/>
          <w:szCs w:val="24"/>
        </w:rPr>
        <w:t xml:space="preserve">копия </w:t>
      </w:r>
      <w:r w:rsidRPr="007C322E">
        <w:rPr>
          <w:rFonts w:ascii="Liberation Serif" w:hAnsi="Liberation Serif" w:cs="Liberation Serif"/>
          <w:sz w:val="24"/>
          <w:szCs w:val="24"/>
        </w:rPr>
        <w:t>документ</w:t>
      </w:r>
      <w:r>
        <w:rPr>
          <w:rFonts w:ascii="Liberation Serif" w:hAnsi="Liberation Serif" w:cs="Liberation Serif"/>
          <w:sz w:val="24"/>
          <w:szCs w:val="24"/>
        </w:rPr>
        <w:t>а</w:t>
      </w:r>
      <w:r w:rsidRPr="007C322E">
        <w:rPr>
          <w:rFonts w:ascii="Liberation Serif" w:hAnsi="Liberation Serif" w:cs="Liberation Serif"/>
          <w:sz w:val="24"/>
          <w:szCs w:val="24"/>
        </w:rPr>
        <w:t>, подтверждающ</w:t>
      </w:r>
      <w:r>
        <w:rPr>
          <w:rFonts w:ascii="Liberation Serif" w:hAnsi="Liberation Serif" w:cs="Liberation Serif"/>
          <w:sz w:val="24"/>
          <w:szCs w:val="24"/>
        </w:rPr>
        <w:t>его</w:t>
      </w:r>
      <w:r w:rsidRPr="007C322E">
        <w:rPr>
          <w:rFonts w:ascii="Liberation Serif" w:hAnsi="Liberation Serif" w:cs="Liberation Serif"/>
          <w:sz w:val="24"/>
          <w:szCs w:val="24"/>
        </w:rPr>
        <w:t xml:space="preserve"> признание молодой семьи нуждающейся в жилых помещениях;</w:t>
      </w:r>
    </w:p>
    <w:p w:rsidR="00F55F5D" w:rsidRPr="00F55F5D" w:rsidRDefault="00F55F5D" w:rsidP="00F94C31">
      <w:pPr>
        <w:autoSpaceDE w:val="0"/>
        <w:autoSpaceDN w:val="0"/>
        <w:adjustRightInd w:val="0"/>
        <w:spacing w:line="240" w:lineRule="auto"/>
        <w:ind w:firstLine="708"/>
        <w:rPr>
          <w:rFonts w:ascii="Liberation Serif" w:hAnsi="Liberation Serif" w:cs="Liberation Serif"/>
          <w:sz w:val="24"/>
          <w:szCs w:val="24"/>
        </w:rPr>
      </w:pPr>
      <w:r w:rsidRPr="00F55F5D">
        <w:rPr>
          <w:rFonts w:ascii="Liberation Serif" w:hAnsi="Liberation Serif" w:cs="Liberation Serif"/>
          <w:sz w:val="24"/>
          <w:szCs w:val="24"/>
        </w:rPr>
        <w:t>сведения о размере (оставшейся части) государственного материнского</w:t>
      </w:r>
      <w:r>
        <w:rPr>
          <w:rFonts w:ascii="Liberation Serif" w:hAnsi="Liberation Serif" w:cs="Liberation Serif"/>
          <w:sz w:val="24"/>
          <w:szCs w:val="24"/>
        </w:rPr>
        <w:t xml:space="preserve"> </w:t>
      </w:r>
      <w:r w:rsidRPr="00F55F5D">
        <w:rPr>
          <w:rFonts w:ascii="Liberation Serif" w:hAnsi="Liberation Serif" w:cs="Liberation Serif"/>
          <w:sz w:val="24"/>
          <w:szCs w:val="24"/>
        </w:rPr>
        <w:t>(семейного) капитала;</w:t>
      </w:r>
    </w:p>
    <w:p w:rsidR="00F55F5D" w:rsidRPr="00F55F5D" w:rsidRDefault="00F55F5D" w:rsidP="00F94C31">
      <w:pPr>
        <w:autoSpaceDE w:val="0"/>
        <w:autoSpaceDN w:val="0"/>
        <w:adjustRightInd w:val="0"/>
        <w:spacing w:line="240" w:lineRule="auto"/>
        <w:ind w:firstLine="708"/>
        <w:rPr>
          <w:rFonts w:ascii="Liberation Serif" w:hAnsi="Liberation Serif" w:cs="Liberation Serif"/>
          <w:sz w:val="24"/>
          <w:szCs w:val="24"/>
        </w:rPr>
      </w:pPr>
      <w:r w:rsidRPr="00F55F5D">
        <w:rPr>
          <w:rFonts w:ascii="Liberation Serif" w:hAnsi="Liberation Serif" w:cs="Liberation Serif"/>
          <w:sz w:val="24"/>
          <w:szCs w:val="24"/>
        </w:rPr>
        <w:t>сведения о размере (оставшейся части) областного материнского (семейного)</w:t>
      </w:r>
      <w:r>
        <w:rPr>
          <w:rFonts w:ascii="Liberation Serif" w:hAnsi="Liberation Serif" w:cs="Liberation Serif"/>
          <w:sz w:val="24"/>
          <w:szCs w:val="24"/>
        </w:rPr>
        <w:t xml:space="preserve"> </w:t>
      </w:r>
      <w:r w:rsidRPr="00F55F5D">
        <w:rPr>
          <w:rFonts w:ascii="Liberation Serif" w:hAnsi="Liberation Serif" w:cs="Liberation Serif"/>
          <w:sz w:val="24"/>
          <w:szCs w:val="24"/>
        </w:rPr>
        <w:t>капитала</w:t>
      </w:r>
      <w:r w:rsidR="000D6463">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Заявитель вправе представить документы, содержащие сведения, указанные в</w:t>
      </w:r>
      <w:r>
        <w:rPr>
          <w:rFonts w:ascii="Liberation Serif" w:hAnsi="Liberation Serif" w:cs="Liberation Serif"/>
          <w:sz w:val="24"/>
          <w:szCs w:val="24"/>
        </w:rPr>
        <w:t xml:space="preserve"> </w:t>
      </w:r>
      <w:r w:rsidRPr="009F5D4B">
        <w:rPr>
          <w:rFonts w:ascii="Liberation Serif" w:hAnsi="Liberation Serif" w:cs="Liberation Serif"/>
          <w:sz w:val="24"/>
          <w:szCs w:val="24"/>
        </w:rPr>
        <w:t>части первой настоящего пункта, по собственной инициативе.</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Непредставление заявителем документов, которые он вправе представить по</w:t>
      </w:r>
      <w:r>
        <w:rPr>
          <w:rFonts w:ascii="Liberation Serif" w:hAnsi="Liberation Serif" w:cs="Liberation Serif"/>
          <w:sz w:val="24"/>
          <w:szCs w:val="24"/>
        </w:rPr>
        <w:t xml:space="preserve"> </w:t>
      </w:r>
      <w:r w:rsidRPr="009F5D4B">
        <w:rPr>
          <w:rFonts w:ascii="Liberation Serif" w:hAnsi="Liberation Serif" w:cs="Liberation Serif"/>
          <w:sz w:val="24"/>
          <w:szCs w:val="24"/>
        </w:rPr>
        <w:t>собственной инициативе, не является основанием для отказа заявителю в предоставлении 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Указание на запрет требовать от заявителя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представления документов, информации или осуществления действий</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19. Запрещается требовать от заявителя: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городского округа «Город Лесной» находятся в распоряжении</w:t>
      </w:r>
      <w:r>
        <w:rPr>
          <w:rFonts w:ascii="Liberation Serif" w:hAnsi="Liberation Serif" w:cs="Liberation Serif"/>
          <w:sz w:val="24"/>
          <w:szCs w:val="24"/>
        </w:rPr>
        <w:t xml:space="preserve"> </w:t>
      </w:r>
      <w:r w:rsidRPr="009F5D4B">
        <w:rPr>
          <w:rFonts w:ascii="Liberation Serif" w:hAnsi="Liberation Serif" w:cs="Liberation Serif"/>
          <w:sz w:val="24"/>
          <w:szCs w:val="24"/>
        </w:rPr>
        <w:t>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w:t>
      </w:r>
      <w:r>
        <w:rPr>
          <w:rFonts w:ascii="Liberation Serif" w:hAnsi="Liberation Serif" w:cs="Liberation Serif"/>
          <w:sz w:val="24"/>
          <w:szCs w:val="24"/>
        </w:rPr>
        <w:t xml:space="preserve"> </w:t>
      </w:r>
      <w:r w:rsidRPr="009F5D4B">
        <w:rPr>
          <w:rFonts w:ascii="Liberation Serif" w:hAnsi="Liberation Serif" w:cs="Liberation Serif"/>
          <w:sz w:val="24"/>
          <w:szCs w:val="24"/>
        </w:rPr>
        <w:t>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представления документов и информации, отсутствие и (или) недостоверность</w:t>
      </w:r>
      <w:r>
        <w:rPr>
          <w:rFonts w:ascii="Liberation Serif" w:hAnsi="Liberation Serif" w:cs="Liberation Serif"/>
          <w:sz w:val="24"/>
          <w:szCs w:val="24"/>
        </w:rPr>
        <w:t xml:space="preserve"> </w:t>
      </w:r>
      <w:r w:rsidRPr="009F5D4B">
        <w:rPr>
          <w:rFonts w:ascii="Liberation Serif" w:hAnsi="Liberation Serif" w:cs="Liberation Serif"/>
          <w:sz w:val="24"/>
          <w:szCs w:val="24"/>
        </w:rPr>
        <w:t>которых не указывались при первоначальном отказе в приеме документов, необходимых для предоставления муниципальной услуги, за исключением случаев,</w:t>
      </w:r>
      <w:r>
        <w:rPr>
          <w:rFonts w:ascii="Liberation Serif" w:hAnsi="Liberation Serif" w:cs="Liberation Serif"/>
          <w:sz w:val="24"/>
          <w:szCs w:val="24"/>
        </w:rPr>
        <w:t xml:space="preserve"> </w:t>
      </w:r>
      <w:r w:rsidRPr="009F5D4B">
        <w:rPr>
          <w:rFonts w:ascii="Liberation Serif" w:hAnsi="Liberation Serif" w:cs="Liberation Serif"/>
          <w:sz w:val="24"/>
          <w:szCs w:val="24"/>
        </w:rPr>
        <w:t>предусмотренных пунктом 4 части 1 статьи 7 Федерального закона от 27 июля 2010</w:t>
      </w:r>
      <w:r>
        <w:rPr>
          <w:rFonts w:ascii="Liberation Serif" w:hAnsi="Liberation Serif" w:cs="Liberation Serif"/>
          <w:sz w:val="24"/>
          <w:szCs w:val="24"/>
        </w:rPr>
        <w:t xml:space="preserve"> </w:t>
      </w:r>
      <w:r w:rsidRPr="009F5D4B">
        <w:rPr>
          <w:rFonts w:ascii="Liberation Serif" w:hAnsi="Liberation Serif" w:cs="Liberation Serif"/>
          <w:sz w:val="24"/>
          <w:szCs w:val="24"/>
        </w:rPr>
        <w:t>года № 210-ФЗ «Об организации предоставления государственных и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 предоставлении муниципальной услуги запрещается: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9F5D4B">
        <w:rPr>
          <w:rFonts w:ascii="Liberation Serif" w:hAnsi="Liberation Serif" w:cs="Liberation Serif"/>
          <w:sz w:val="24"/>
          <w:szCs w:val="24"/>
        </w:rPr>
        <w:lastRenderedPageBreak/>
        <w:t>муниципальной услуги, поданы в соответствии с</w:t>
      </w:r>
      <w:r>
        <w:rPr>
          <w:rFonts w:ascii="Liberation Serif" w:hAnsi="Liberation Serif" w:cs="Liberation Serif"/>
          <w:sz w:val="24"/>
          <w:szCs w:val="24"/>
        </w:rPr>
        <w:t xml:space="preserve"> </w:t>
      </w:r>
      <w:r w:rsidRPr="009F5D4B">
        <w:rPr>
          <w:rFonts w:ascii="Liberation Serif" w:hAnsi="Liberation Serif" w:cs="Liberation Serif"/>
          <w:sz w:val="24"/>
          <w:szCs w:val="24"/>
        </w:rPr>
        <w:t>информацией о сроках и порядке предоставления муниципальной услуги, опубликованной на Едином портале либо на официальном сайте администрации;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отказывать в предоставлении муниципальной услуги в случае, если запрос и</w:t>
      </w:r>
      <w:r>
        <w:rPr>
          <w:rFonts w:ascii="Liberation Serif" w:hAnsi="Liberation Serif" w:cs="Liberation Serif"/>
          <w:sz w:val="24"/>
          <w:szCs w:val="24"/>
        </w:rPr>
        <w:t xml:space="preserve"> </w:t>
      </w:r>
      <w:r w:rsidRPr="009F5D4B">
        <w:rPr>
          <w:rFonts w:ascii="Liberation Serif" w:hAnsi="Liberation Serif" w:cs="Liberation Serif"/>
          <w:sz w:val="24"/>
          <w:szCs w:val="24"/>
        </w:rPr>
        <w:t>документы, необходимые для предоставления муниципальной услуги, поданы в соответствии с информацией о сроках и порядке предоставления муниципальной</w:t>
      </w:r>
      <w:r>
        <w:rPr>
          <w:rFonts w:ascii="Liberation Serif" w:hAnsi="Liberation Serif" w:cs="Liberation Serif"/>
          <w:sz w:val="24"/>
          <w:szCs w:val="24"/>
        </w:rPr>
        <w:t xml:space="preserve"> </w:t>
      </w:r>
      <w:r w:rsidRPr="009F5D4B">
        <w:rPr>
          <w:rFonts w:ascii="Liberation Serif" w:hAnsi="Liberation Serif" w:cs="Liberation Serif"/>
          <w:sz w:val="24"/>
          <w:szCs w:val="24"/>
        </w:rPr>
        <w:t>услуги, опубликованной на Едином портале либо на официальном сайте администрации.</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Исчерпывающий перечень оснований для отказа в приеме документов,</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необходимых для предоставления 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20. Основаниями для отказа в приеме заявления и документов, необходимых</w:t>
      </w:r>
      <w:r>
        <w:rPr>
          <w:rFonts w:ascii="Liberation Serif" w:hAnsi="Liberation Serif" w:cs="Liberation Serif"/>
          <w:sz w:val="24"/>
          <w:szCs w:val="24"/>
        </w:rPr>
        <w:t xml:space="preserve"> </w:t>
      </w:r>
      <w:r w:rsidRPr="009F5D4B">
        <w:rPr>
          <w:rFonts w:ascii="Liberation Serif" w:hAnsi="Liberation Serif" w:cs="Liberation Serif"/>
          <w:sz w:val="24"/>
          <w:szCs w:val="24"/>
        </w:rPr>
        <w:t>для предоставления муниципальной услуги, являются: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представление </w:t>
      </w:r>
      <w:r>
        <w:rPr>
          <w:rFonts w:ascii="Liberation Serif" w:hAnsi="Liberation Serif" w:cs="Liberation Serif"/>
          <w:sz w:val="24"/>
          <w:szCs w:val="24"/>
        </w:rPr>
        <w:t xml:space="preserve">неполного пакета </w:t>
      </w:r>
      <w:r w:rsidRPr="009F5D4B">
        <w:rPr>
          <w:rFonts w:ascii="Liberation Serif" w:hAnsi="Liberation Serif" w:cs="Liberation Serif"/>
          <w:sz w:val="24"/>
          <w:szCs w:val="24"/>
        </w:rPr>
        <w:t>документов, перечисленных в пункте 15 административного</w:t>
      </w:r>
      <w:r>
        <w:rPr>
          <w:rFonts w:ascii="Liberation Serif" w:hAnsi="Liberation Serif" w:cs="Liberation Serif"/>
          <w:sz w:val="24"/>
          <w:szCs w:val="24"/>
        </w:rPr>
        <w:t xml:space="preserve"> </w:t>
      </w:r>
      <w:r w:rsidRPr="009F5D4B">
        <w:rPr>
          <w:rFonts w:ascii="Liberation Serif" w:hAnsi="Liberation Serif" w:cs="Liberation Serif"/>
          <w:sz w:val="24"/>
          <w:szCs w:val="24"/>
        </w:rPr>
        <w:t>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отсутствие в заявлении личных данных заявителя и адреса, по которому должен быть направлен ответ;</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несоответствие вида электронной подписи, которой подписаны предоставляемые в электронном виде документы, видам электронной подписи, установленным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Исчерпывающий перечень оснований для приостановления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или отказа в предоставлении 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21. Основанием для отказа в предоставлении муниципальной услуги является:</w:t>
      </w:r>
    </w:p>
    <w:p w:rsidR="00B14BB6" w:rsidRPr="009F5D4B" w:rsidRDefault="00B14BB6" w:rsidP="00B14BB6">
      <w:pPr>
        <w:autoSpaceDE w:val="0"/>
        <w:autoSpaceDN w:val="0"/>
        <w:adjustRightInd w:val="0"/>
        <w:spacing w:line="240" w:lineRule="auto"/>
        <w:ind w:firstLine="709"/>
        <w:rPr>
          <w:rFonts w:ascii="Liberation Serif" w:hAnsi="Liberation Serif" w:cs="Liberation Serif"/>
          <w:sz w:val="24"/>
          <w:szCs w:val="24"/>
        </w:rPr>
      </w:pPr>
      <w:r w:rsidRPr="009F5D4B">
        <w:rPr>
          <w:rFonts w:ascii="Liberation Serif" w:hAnsi="Liberation Serif" w:cs="Liberation Serif"/>
          <w:sz w:val="24"/>
          <w:szCs w:val="24"/>
        </w:rPr>
        <w:t>заявитель не относится к категории граждан, указанных в пункте 3 административного регламента;</w:t>
      </w:r>
    </w:p>
    <w:p w:rsidR="00B14BB6" w:rsidRPr="00504B06" w:rsidRDefault="00504B06" w:rsidP="00B14BB6">
      <w:pPr>
        <w:autoSpaceDE w:val="0"/>
        <w:autoSpaceDN w:val="0"/>
        <w:adjustRightInd w:val="0"/>
        <w:spacing w:line="240" w:lineRule="auto"/>
        <w:ind w:firstLine="708"/>
        <w:rPr>
          <w:rFonts w:ascii="Liberation Serif" w:hAnsi="Liberation Serif" w:cs="Liberation Serif"/>
          <w:sz w:val="24"/>
          <w:szCs w:val="24"/>
        </w:rPr>
      </w:pPr>
      <w:r w:rsidRPr="00504B06">
        <w:rPr>
          <w:rFonts w:ascii="Liberation Serif" w:hAnsi="Liberation Serif" w:cs="Liberation Serif"/>
          <w:sz w:val="24"/>
          <w:szCs w:val="24"/>
        </w:rPr>
        <w:t>недостоверность сведений, содержащихся в представленных документах</w:t>
      </w:r>
      <w:r w:rsidR="00B14BB6" w:rsidRPr="00504B06">
        <w:rPr>
          <w:rFonts w:ascii="Liberation Serif" w:hAnsi="Liberation Serif" w:cs="Liberation Serif"/>
          <w:sz w:val="24"/>
          <w:szCs w:val="24"/>
        </w:rPr>
        <w:t>;</w:t>
      </w:r>
    </w:p>
    <w:p w:rsidR="00B14BB6" w:rsidRPr="009F5D4B" w:rsidRDefault="00504B06" w:rsidP="00B14BB6">
      <w:pPr>
        <w:autoSpaceDE w:val="0"/>
        <w:autoSpaceDN w:val="0"/>
        <w:adjustRightInd w:val="0"/>
        <w:spacing w:line="240" w:lineRule="auto"/>
        <w:ind w:firstLine="708"/>
        <w:rPr>
          <w:rFonts w:ascii="Liberation Serif" w:hAnsi="Liberation Serif" w:cs="Liberation Serif"/>
          <w:sz w:val="24"/>
          <w:szCs w:val="24"/>
        </w:rPr>
      </w:pPr>
      <w:r w:rsidRPr="00504B06">
        <w:rPr>
          <w:rFonts w:ascii="Liberation Serif" w:hAnsi="Liberation Serif" w:cs="Liberation Serif"/>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w:t>
      </w:r>
      <w:r w:rsidR="00B14BB6" w:rsidRPr="009F5D4B">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Оснований для приостановления муниципальной услуги не имеется.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Перечень услуг, которые являются необходимыми и обязательными для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предоставления муниципальной услуги, в том числе сведения о документе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(документах), выдаваемом (выдаваемых) организациями, участвующими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 предоставлении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22. Услуги, которые являются необходимыми и обязательными для предоставления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оформление доверенности в порядке, предусмотренном гражданским законодательством Российской Федерации, иного документа, подтверждающего полномочия представителя заявителя в целях предоставления муниципальных услуг;</w:t>
      </w:r>
    </w:p>
    <w:p w:rsidR="00777A87"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выдача справки о наличии (отсутствии) регистрации права собственности на</w:t>
      </w:r>
      <w:r>
        <w:rPr>
          <w:rFonts w:ascii="Liberation Serif" w:hAnsi="Liberation Serif" w:cs="Liberation Serif"/>
          <w:sz w:val="24"/>
          <w:szCs w:val="24"/>
        </w:rPr>
        <w:t xml:space="preserve"> </w:t>
      </w:r>
      <w:r w:rsidRPr="009F5D4B">
        <w:rPr>
          <w:rFonts w:ascii="Liberation Serif" w:hAnsi="Liberation Serif" w:cs="Liberation Serif"/>
          <w:sz w:val="24"/>
          <w:szCs w:val="24"/>
        </w:rPr>
        <w:t>недвижимое имущество у заявителя и совместно проживающих с ним членов семьи</w:t>
      </w:r>
      <w:r>
        <w:rPr>
          <w:rFonts w:ascii="Liberation Serif" w:hAnsi="Liberation Serif" w:cs="Liberation Serif"/>
          <w:sz w:val="24"/>
          <w:szCs w:val="24"/>
        </w:rPr>
        <w:t xml:space="preserve"> </w:t>
      </w:r>
      <w:r w:rsidRPr="009F5D4B">
        <w:rPr>
          <w:rFonts w:ascii="Liberation Serif" w:hAnsi="Liberation Serif" w:cs="Liberation Serif"/>
          <w:sz w:val="24"/>
          <w:szCs w:val="24"/>
        </w:rPr>
        <w:t>органами, осуществляющими техническую инвентаризацию жилищного фонда,</w:t>
      </w:r>
      <w:r>
        <w:rPr>
          <w:rFonts w:ascii="Liberation Serif" w:hAnsi="Liberation Serif" w:cs="Liberation Serif"/>
          <w:sz w:val="24"/>
          <w:szCs w:val="24"/>
        </w:rPr>
        <w:t xml:space="preserve"> </w:t>
      </w:r>
      <w:r w:rsidRPr="009F5D4B">
        <w:rPr>
          <w:rFonts w:ascii="Liberation Serif" w:hAnsi="Liberation Serif" w:cs="Liberation Serif"/>
          <w:sz w:val="24"/>
          <w:szCs w:val="24"/>
        </w:rPr>
        <w:t xml:space="preserve">проводившими регистрацию недвижимости до </w:t>
      </w:r>
      <w:r>
        <w:rPr>
          <w:rFonts w:ascii="Liberation Serif" w:hAnsi="Liberation Serif" w:cs="Liberation Serif"/>
          <w:sz w:val="24"/>
          <w:szCs w:val="24"/>
        </w:rPr>
        <w:t xml:space="preserve">2 августа </w:t>
      </w:r>
      <w:r w:rsidRPr="009F5D4B">
        <w:rPr>
          <w:rFonts w:ascii="Liberation Serif" w:hAnsi="Liberation Serif" w:cs="Liberation Serif"/>
          <w:sz w:val="24"/>
          <w:szCs w:val="24"/>
        </w:rPr>
        <w:t>1999 г</w:t>
      </w:r>
      <w:r>
        <w:rPr>
          <w:rFonts w:ascii="Liberation Serif" w:hAnsi="Liberation Serif" w:cs="Liberation Serif"/>
          <w:sz w:val="24"/>
          <w:szCs w:val="24"/>
        </w:rPr>
        <w:t>ода</w:t>
      </w:r>
      <w:r w:rsidR="00777A87">
        <w:rPr>
          <w:rFonts w:ascii="Liberation Serif" w:hAnsi="Liberation Serif" w:cs="Liberation Serif"/>
          <w:sz w:val="24"/>
          <w:szCs w:val="24"/>
        </w:rPr>
        <w:t>;</w:t>
      </w:r>
    </w:p>
    <w:p w:rsidR="00777A87" w:rsidRDefault="00777A87" w:rsidP="00777A87">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 xml:space="preserve">выдача </w:t>
      </w:r>
      <w:r w:rsidRPr="00BF67B1">
        <w:rPr>
          <w:rFonts w:ascii="Liberation Serif" w:hAnsi="Liberation Serif" w:cs="Liberation Serif"/>
        </w:rPr>
        <w:t>справк</w:t>
      </w:r>
      <w:r>
        <w:rPr>
          <w:rFonts w:ascii="Liberation Serif" w:hAnsi="Liberation Serif" w:cs="Liberation Serif"/>
        </w:rPr>
        <w:t>и</w:t>
      </w:r>
      <w:r w:rsidRPr="00BF67B1">
        <w:rPr>
          <w:rFonts w:ascii="Liberation Serif" w:hAnsi="Liberation Serif" w:cs="Liberation Serif"/>
        </w:rPr>
        <w:t xml:space="preserve"> кредитора (заимодавца) об оставшейся части суммы основного долга по жилищному кредиту или кредиту (займу) на погашение ранее предоставленного жилищного </w:t>
      </w:r>
      <w:r w:rsidRPr="00BF67B1">
        <w:rPr>
          <w:rFonts w:ascii="Liberation Serif" w:hAnsi="Liberation Serif" w:cs="Liberation Serif"/>
        </w:rPr>
        <w:lastRenderedPageBreak/>
        <w:t>кредита, для погашения которого используется социальная выплата, и сумме задолженности по выплате процентов за польз</w:t>
      </w:r>
      <w:r>
        <w:rPr>
          <w:rFonts w:ascii="Liberation Serif" w:hAnsi="Liberation Serif" w:cs="Liberation Serif"/>
        </w:rPr>
        <w:t>ование соответствующим кредитом;</w:t>
      </w:r>
    </w:p>
    <w:p w:rsidR="00777A87" w:rsidRDefault="00777A87" w:rsidP="00777A87">
      <w:pPr>
        <w:pStyle w:val="formattext"/>
        <w:spacing w:before="0" w:beforeAutospacing="0" w:after="0" w:afterAutospacing="0"/>
        <w:ind w:firstLine="708"/>
        <w:jc w:val="both"/>
        <w:rPr>
          <w:rFonts w:ascii="Liberation Serif" w:hAnsi="Liberation Serif" w:cs="Liberation Serif"/>
        </w:rPr>
      </w:pPr>
      <w:r>
        <w:rPr>
          <w:rFonts w:ascii="Liberation Serif" w:hAnsi="Liberation Serif" w:cs="Liberation Serif"/>
        </w:rPr>
        <w:t xml:space="preserve">оформление </w:t>
      </w:r>
      <w:r w:rsidRPr="004B24C5">
        <w:rPr>
          <w:rFonts w:ascii="Liberation Serif" w:hAnsi="Liberation Serif" w:cs="Liberation Serif"/>
        </w:rPr>
        <w:t>документ</w:t>
      </w:r>
      <w:r>
        <w:rPr>
          <w:rFonts w:ascii="Liberation Serif" w:hAnsi="Liberation Serif" w:cs="Liberation Serif"/>
        </w:rPr>
        <w:t>ов</w:t>
      </w:r>
      <w:r w:rsidRPr="004B24C5">
        <w:rPr>
          <w:rFonts w:ascii="Liberation Serif" w:hAnsi="Liberation Serif" w:cs="Liberation Serif"/>
        </w:rPr>
        <w:t>, подтверждающи</w:t>
      </w:r>
      <w:r>
        <w:rPr>
          <w:rFonts w:ascii="Liberation Serif" w:hAnsi="Liberation Serif" w:cs="Liberation Serif"/>
        </w:rPr>
        <w:t>х</w:t>
      </w:r>
      <w:r w:rsidRPr="004B24C5">
        <w:rPr>
          <w:rFonts w:ascii="Liberation Serif" w:hAnsi="Liberation Serif" w:cs="Liberation Serif"/>
        </w:rPr>
        <w:t xml:space="preserve"> признание заявителей как семьи, имеющей доходы, позволяющие получить кредит, либо иные денежные средства для оплаты расч</w:t>
      </w:r>
      <w:r w:rsidR="000D6463">
        <w:rPr>
          <w:rFonts w:ascii="Liberation Serif" w:hAnsi="Liberation Serif" w:cs="Liberation Serif"/>
        </w:rPr>
        <w:t>е</w:t>
      </w:r>
      <w:r w:rsidRPr="004B24C5">
        <w:rPr>
          <w:rFonts w:ascii="Liberation Serif" w:hAnsi="Liberation Serif" w:cs="Liberation Serif"/>
        </w:rPr>
        <w:t>тной (средней) стоимости жилья в части, превышающей размер предоставляемой социальной выплаты</w:t>
      </w:r>
      <w:r>
        <w:rPr>
          <w:rFonts w:ascii="Liberation Serif" w:hAnsi="Liberation Serif" w:cs="Liberation Serif"/>
        </w:rPr>
        <w:t>.</w:t>
      </w:r>
    </w:p>
    <w:p w:rsidR="00777A87" w:rsidRPr="00BF67B1" w:rsidRDefault="00777A87" w:rsidP="00777A87">
      <w:pPr>
        <w:pStyle w:val="formattext"/>
        <w:spacing w:before="0" w:beforeAutospacing="0" w:after="0" w:afterAutospacing="0"/>
        <w:ind w:firstLine="708"/>
        <w:jc w:val="both"/>
        <w:rPr>
          <w:rFonts w:ascii="Liberation Serif" w:hAnsi="Liberation Serif" w:cs="Liberation Serif"/>
        </w:rPr>
      </w:pPr>
    </w:p>
    <w:p w:rsidR="00B14BB6" w:rsidRPr="009F5D4B" w:rsidRDefault="00B14BB6" w:rsidP="000D6463">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Порядок, размер и основания взимания государственной пошлины или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иной платы, взимаемой за предоставление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23. Муниципальная услуга предоставляется без взимания государственной пошлины или иной платы.</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Порядок, размер и основания взимания платы за предоставление услуг,</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которые являются необходимыми и обязательными для предоставления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включая информацию о методике расчета размера</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такой платы</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24. Взимание платы за услуги, которые являются необходимыми и обязательными для предоставления муниципальной услуги, осуществляется по тарифам организаций, осуществляющих подготовку документов, указанных в пункте 22 административного регламента. Расходы несет заявитель, обратившийся за предоставлением данных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Максимальный срок ожидания в очереди при подаче запроса о</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предоставлении муниципальной услуги, услуги, предоставляемой</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организацией, участвующей в предоставлении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 при получении результата предоставления таких услуг</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25.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Pr>
          <w:rFonts w:ascii="Liberation Serif" w:hAnsi="Liberation Serif" w:cs="Liberation Serif"/>
          <w:sz w:val="24"/>
          <w:szCs w:val="24"/>
        </w:rPr>
        <w:t>МКУ ИМЦ</w:t>
      </w:r>
      <w:r w:rsidRPr="009F5D4B">
        <w:rPr>
          <w:rFonts w:ascii="Liberation Serif" w:hAnsi="Liberation Serif" w:cs="Liberation Serif"/>
          <w:sz w:val="24"/>
          <w:szCs w:val="24"/>
        </w:rPr>
        <w:t xml:space="preserve"> не должен превышать в каждом случае 15 минут. При обращении заявителя в отдел МФЦ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Срок и порядок регистрации запроса заявителя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 предоставлении муниципальной услуги и услуги, предоставляемой</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организацией, участвующей в предоставлении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 том числе в электронной форме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26. Регистрация запроса и иных документов, необходимых для предоставления муниципальной услуги, указанных в пункте 15 административного регламента, осуществляется в день их поступления в МКУ ИМЦ при обращении лично, через отдел МФЦ (при </w:t>
      </w:r>
      <w:r w:rsidR="00EE2F41">
        <w:rPr>
          <w:rFonts w:ascii="Liberation Serif" w:hAnsi="Liberation Serif" w:cs="Liberation Serif"/>
          <w:sz w:val="24"/>
          <w:szCs w:val="24"/>
        </w:rPr>
        <w:t>реализации</w:t>
      </w:r>
      <w:r w:rsidRPr="009F5D4B">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27. В случае если запрос и иные документы, необходимые для предоставления муниципальной услуги, поданы в электронной форме, МКУ ИМЦ не позднее одного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одного рабочего дня, следующего за днем подачи запроса и иных документов, необходимых для предоставления муниципальной услуги, в МКУ ИМЦ.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28. Регистрация запроса и иных документов, необходимых для предоставления муниципальной услуги, осуществляется в порядке, предусмотренном в разделе 3 административного регламента.</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Требования к помещениям, в которых предоставляется муниципальная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услуга, к залу ожидания, местам для заполнения запросов о предоставлении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информационным стендам с образцами их заполнения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 перечнем документов, необходимых для предоставления каждой</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размещению и оформлению визуальной, текстовой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мультимедийной информации о порядке предоставления такой услуги, в том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числе к обеспечению доступности для инвалидов указанных объектов в</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соответствии с законодательством о социальной защите инвалидов</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29. В помещениях, в которых предоставляется муниципальная услуга, обеспечиваются: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соответствие санитарно-эпидемиологическим правилам и нормативам, правилам противопожарной безопасности;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возможность беспрепятственного входа в объекты и выхода из них;</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 места для ожидания, информирования, приема заявителей;</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4) туалеты со свободным доступом к ним в рабочее время;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 места информирования, предназначенные для ознакомления граждан с информационными материалами, оборудованные информационными стендами или информационными электронными терминалами, столами (стойками) с канцелярскими принадлежностями для оформления документов, стульями. На информационных стендах в помещениях, предназначенных для приема граждан, размещается информация, указанная в пункте 5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Показатели доступности и качества муниципальной услуги, в том числе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количество взаимодействий заявителя с должностными лицами при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предоставлении муниципальной услуги и их продолжительность, возможность</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получения информации о ходе предоставления муниципальной услуги, в том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числе с использованием информационно-коммуникационных технологий,</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возможность либо невозможность получения муниципальной услуги в отделе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МФЦ (в том числе в полном объеме), в любом территориальном подразделении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органа, предоставляющего муниципальную услугу, по выбору заявителя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(экстерриториальный принцип), посредством запроса о предоставлении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нескольких муниципальных услуг в отделе МФЦ</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30. Показателями доступности и качества предоставления муниципальной услуги являются: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4BB6" w:rsidRPr="009F5D4B" w:rsidRDefault="00B14BB6" w:rsidP="00B14BB6">
      <w:pPr>
        <w:autoSpaceDE w:val="0"/>
        <w:autoSpaceDN w:val="0"/>
        <w:adjustRightInd w:val="0"/>
        <w:spacing w:line="240" w:lineRule="auto"/>
        <w:ind w:firstLine="708"/>
        <w:jc w:val="left"/>
        <w:rPr>
          <w:rFonts w:ascii="Liberation Serif" w:hAnsi="Liberation Serif" w:cs="Liberation Serif"/>
          <w:sz w:val="24"/>
          <w:szCs w:val="24"/>
        </w:rPr>
      </w:pPr>
      <w:r w:rsidRPr="009F5D4B">
        <w:rPr>
          <w:rFonts w:ascii="Liberation Serif" w:hAnsi="Liberation Serif" w:cs="Liberation Serif"/>
          <w:sz w:val="24"/>
          <w:szCs w:val="24"/>
        </w:rPr>
        <w:t>2) возможность получения муниципальной услуги в отделе МФЦ</w:t>
      </w:r>
      <w:r>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31. При предоставлении муниципальной услуги взаимодействие заявителя с </w:t>
      </w:r>
      <w:r>
        <w:rPr>
          <w:rFonts w:ascii="Liberation Serif" w:hAnsi="Liberation Serif" w:cs="Liberation Serif"/>
          <w:sz w:val="24"/>
          <w:szCs w:val="24"/>
        </w:rPr>
        <w:t>исполнителем</w:t>
      </w:r>
      <w:r w:rsidRPr="009F5D4B">
        <w:rPr>
          <w:rFonts w:ascii="Liberation Serif" w:hAnsi="Liberation Serif" w:cs="Liberation Serif"/>
          <w:sz w:val="24"/>
          <w:szCs w:val="24"/>
        </w:rPr>
        <w:t xml:space="preserve"> осуществляется не более 2 раз в следующих</w:t>
      </w:r>
      <w:r>
        <w:rPr>
          <w:rFonts w:ascii="Liberation Serif" w:hAnsi="Liberation Serif" w:cs="Liberation Serif"/>
          <w:sz w:val="24"/>
          <w:szCs w:val="24"/>
        </w:rPr>
        <w:t xml:space="preserve"> случаях: при приеме заявления </w:t>
      </w:r>
      <w:r w:rsidRPr="009F5D4B">
        <w:rPr>
          <w:rFonts w:ascii="Liberation Serif" w:hAnsi="Liberation Serif" w:cs="Liberation Serif"/>
          <w:sz w:val="24"/>
          <w:szCs w:val="24"/>
        </w:rPr>
        <w:t>и при получении результата.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14BB6" w:rsidRPr="009F5D4B" w:rsidRDefault="00B14BB6" w:rsidP="00B14BB6">
      <w:pPr>
        <w:autoSpaceDE w:val="0"/>
        <w:autoSpaceDN w:val="0"/>
        <w:adjustRightInd w:val="0"/>
        <w:spacing w:line="240" w:lineRule="auto"/>
        <w:jc w:val="left"/>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lastRenderedPageBreak/>
        <w:t>Иные требования, в том числе учитывающие особенности предоставления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в отделе МФЦ, особенности предоставления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 по экстерриториальному принципу (в случае, если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муниципальная услуга предоставляется по экстерриториальному принципу)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особенности предоставления муниципальной услуги в электронной форме</w:t>
      </w:r>
    </w:p>
    <w:p w:rsidR="00B14BB6" w:rsidRPr="009F5D4B" w:rsidRDefault="00B14BB6" w:rsidP="00B14BB6">
      <w:pPr>
        <w:autoSpaceDE w:val="0"/>
        <w:autoSpaceDN w:val="0"/>
        <w:adjustRightInd w:val="0"/>
        <w:spacing w:line="240" w:lineRule="auto"/>
        <w:jc w:val="left"/>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32. Предоставление муниципальной услуги по экстерриториальному принципу не предусмотрено ввиду отсутствия территориальных подразделений МКУ ИМЦ.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 случае заключения соответствующего соглашения с государственным бюджетным учреждением Свердловской области «Многофункциональный центр предоставления государственных и муниципальных услуг» предоставление муниципальной услуги возможно в иных, не предусмотренных настоящим административным регламентом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В этом случае состав, последовательность, сроки выполнения административных процедур, требования к порядку их выполнения устанавливаются в соответствии с пунктом 36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33. При обращении за получением муниципальной услуги в электронном виде допускаются к использованию виды электронной подписи, определенные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Раздел 3. Состав, последовательность и сроки выполнения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административных процедур (действий), требования к порядку их</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выполнения, в том числе особенности выполнения административных</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процедур (действий) в электронной форме, а также особенности выполнения административных процедур (действий) в отделе (отделах) МФЦ</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34. 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прием и регистрация заявления, передача заявления и документов исполнителю;</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формирование межведомственных запросов;</w:t>
      </w:r>
    </w:p>
    <w:p w:rsidR="00B14BB6" w:rsidRPr="009F5D4B" w:rsidRDefault="00B14BB6" w:rsidP="00B14BB6">
      <w:pPr>
        <w:pStyle w:val="a3"/>
        <w:ind w:left="0" w:firstLine="709"/>
        <w:jc w:val="both"/>
        <w:rPr>
          <w:rFonts w:ascii="Liberation Serif" w:hAnsi="Liberation Serif" w:cs="Liberation Serif"/>
          <w:sz w:val="24"/>
        </w:rPr>
      </w:pPr>
      <w:r w:rsidRPr="009F5D4B">
        <w:rPr>
          <w:rFonts w:ascii="Liberation Serif" w:hAnsi="Liberation Serif" w:cs="Liberation Serif"/>
          <w:sz w:val="24"/>
        </w:rPr>
        <w:t>рассмотрение представленных документов и принятие решения о предоставлении (об отказе в предоставлении)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выдача заявителю результата предоставления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35.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представление в установленном порядке информации заявителю и обеспечение доступа заявителя к сведениям о муниципальной услуге;</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формирование запроса о предоставлении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прием и регистрация МКУ ИМЦ запроса и иных документов, необходимых для предоставления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получение заявителем сведений о ходе выполнения запроса о предоставлении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проверка действительности электронной подписи и соответствия ее вида видам электронной подписи, допустимость использования которых установлена федеральным, региональным законодательством и местными нормативно-правовыми актами, регламентирующими порядок предоставления муниципальной услуги, а также Правилами с использованием программных средств, установленных на рабочем месте, или с использованием штатных средств Единого портала;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lastRenderedPageBreak/>
        <w:t>взаимодействие МКУ ИМЦ с иными органами власти, органами местного самоуправления и организациями, участвующими в предоставлении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получение заявителем результата предоставления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36. Порядок выполнения административных процедур (действий) по предоставлению муниципальной услуги, выполняемых отделом МФЦ: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информирование заявителей о порядке предоставления муниципальной услуги в отделе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отделе МФЦ;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прием заявления о предоставлении муниципальной услуги и иных документов, необходимых для предоставления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передача заявления и иных документов, необходимых для предоставления муниципальной услуги, в МКУ ИМЦ;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прием от МКУ ИМЦ результата предоставления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отдел МФЦ по результатам предоставления муниципальных услуг органами/учреждениями,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4BB6" w:rsidRPr="00024D42" w:rsidRDefault="00B14BB6" w:rsidP="00B14BB6">
      <w:pPr>
        <w:autoSpaceDE w:val="0"/>
        <w:autoSpaceDN w:val="0"/>
        <w:adjustRightInd w:val="0"/>
        <w:spacing w:line="240" w:lineRule="auto"/>
        <w:jc w:val="left"/>
        <w:rPr>
          <w:rFonts w:ascii="Liberation Serif" w:hAnsi="Liberation Serif" w:cs="Liberation Serif"/>
          <w:sz w:val="20"/>
          <w:szCs w:val="20"/>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Прием и регистрация заявления, передача заявления и документов</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исполнителю</w:t>
      </w:r>
    </w:p>
    <w:p w:rsidR="00B14BB6" w:rsidRPr="00024D42" w:rsidRDefault="00B14BB6" w:rsidP="00B14BB6">
      <w:pPr>
        <w:autoSpaceDE w:val="0"/>
        <w:autoSpaceDN w:val="0"/>
        <w:adjustRightInd w:val="0"/>
        <w:spacing w:line="240" w:lineRule="auto"/>
        <w:jc w:val="center"/>
        <w:rPr>
          <w:rFonts w:ascii="Liberation Serif" w:hAnsi="Liberation Serif" w:cs="Liberation Serif"/>
          <w:b/>
          <w:bCs/>
          <w:sz w:val="20"/>
          <w:szCs w:val="20"/>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37. Основанием для начала выполнения административной процедуры является поступление запроса заявителя в МКУ ИМЦ посредством личного обращения либо через отдел МФЦ на бумажном носителе или в электронной форме. </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38. Прием запроса и прилагаемых к нему документов проводит исполнитель или </w:t>
      </w:r>
      <w:r>
        <w:rPr>
          <w:rFonts w:ascii="Liberation Serif" w:hAnsi="Liberation Serif" w:cs="Liberation Serif"/>
          <w:sz w:val="24"/>
          <w:szCs w:val="24"/>
        </w:rPr>
        <w:t>специалист</w:t>
      </w:r>
      <w:r w:rsidRPr="009F5D4B">
        <w:rPr>
          <w:rFonts w:ascii="Liberation Serif" w:hAnsi="Liberation Serif" w:cs="Liberation Serif"/>
          <w:sz w:val="24"/>
          <w:szCs w:val="24"/>
        </w:rPr>
        <w:t xml:space="preserve"> отдела МФЦ.</w:t>
      </w:r>
    </w:p>
    <w:p w:rsidR="00B14BB6" w:rsidRPr="00E45013"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E45013">
        <w:rPr>
          <w:rFonts w:ascii="Liberation Serif" w:hAnsi="Liberation Serif" w:cs="Liberation Serif"/>
          <w:sz w:val="24"/>
          <w:szCs w:val="24"/>
        </w:rPr>
        <w:t xml:space="preserve">Заявителю </w:t>
      </w:r>
      <w:r w:rsidR="00E45013" w:rsidRPr="00E45013">
        <w:rPr>
          <w:rFonts w:ascii="Liberation Serif" w:eastAsia="Calibri" w:hAnsi="Liberation Serif" w:cs="Liberation Serif"/>
          <w:sz w:val="24"/>
          <w:szCs w:val="24"/>
        </w:rPr>
        <w:t>выда</w:t>
      </w:r>
      <w:r w:rsidR="00E45013" w:rsidRPr="00E45013">
        <w:rPr>
          <w:rFonts w:ascii="Liberation Serif" w:hAnsi="Liberation Serif" w:cs="Liberation Serif"/>
          <w:sz w:val="24"/>
          <w:szCs w:val="24"/>
        </w:rPr>
        <w:t>е</w:t>
      </w:r>
      <w:r w:rsidR="00E45013" w:rsidRPr="00E45013">
        <w:rPr>
          <w:rFonts w:ascii="Liberation Serif" w:eastAsia="Calibri" w:hAnsi="Liberation Serif" w:cs="Liberation Serif"/>
          <w:sz w:val="24"/>
          <w:szCs w:val="24"/>
        </w:rPr>
        <w:t>тся экземпляр заявления с указанием даты и времени поступления заявления</w:t>
      </w:r>
      <w:r w:rsidRPr="00E45013">
        <w:rPr>
          <w:rFonts w:ascii="Liberation Serif" w:hAnsi="Liberation Serif" w:cs="Liberation Serif"/>
          <w:sz w:val="24"/>
          <w:szCs w:val="24"/>
        </w:rPr>
        <w:t xml:space="preserve"> В случае подачи документов через отдел МФЦ </w:t>
      </w:r>
      <w:r w:rsidR="00E45013" w:rsidRPr="00E45013">
        <w:rPr>
          <w:rFonts w:ascii="Liberation Serif" w:hAnsi="Liberation Serif" w:cs="Liberation Serif"/>
          <w:sz w:val="24"/>
          <w:szCs w:val="24"/>
        </w:rPr>
        <w:t>заявление</w:t>
      </w:r>
      <w:r w:rsidRPr="00E45013">
        <w:rPr>
          <w:rFonts w:ascii="Liberation Serif" w:hAnsi="Liberation Serif" w:cs="Liberation Serif"/>
          <w:sz w:val="24"/>
          <w:szCs w:val="24"/>
        </w:rPr>
        <w:t xml:space="preserve"> выдается специалистом отдела МФЦ.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 случае обращения заявителя в отдел МФЦ работник отдела МФЦ передает заявление и прилагаемые к нему документы исполнителю не позднее одного рабочего дня, следующего за днем обращения.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Исполнитель проверяет представленные документы на соответствие требованиям административного регламента и при отсутствии оснований, предусмотренных пунктом 20 административного регламента, регистрирует заявление в журнале регистрации заявлений.</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39. Результатом административной процедуры является регистрация заявления в журнале регистрации заявлений.</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Время приема граждан и проверки документов не должно превышать 15 минут.</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40. Срок выполнения административной процедуры – </w:t>
      </w:r>
      <w:r w:rsidR="00E45013">
        <w:rPr>
          <w:rFonts w:ascii="Liberation Serif" w:hAnsi="Liberation Serif" w:cs="Liberation Serif"/>
          <w:sz w:val="24"/>
          <w:szCs w:val="24"/>
        </w:rPr>
        <w:t>1</w:t>
      </w:r>
      <w:r w:rsidRPr="009F5D4B">
        <w:rPr>
          <w:rFonts w:ascii="Liberation Serif" w:hAnsi="Liberation Serif" w:cs="Liberation Serif"/>
          <w:sz w:val="24"/>
          <w:szCs w:val="24"/>
        </w:rPr>
        <w:t xml:space="preserve"> рабочи</w:t>
      </w:r>
      <w:r w:rsidR="00E45013">
        <w:rPr>
          <w:rFonts w:ascii="Liberation Serif" w:hAnsi="Liberation Serif" w:cs="Liberation Serif"/>
          <w:sz w:val="24"/>
          <w:szCs w:val="24"/>
        </w:rPr>
        <w:t>й</w:t>
      </w:r>
      <w:r w:rsidRPr="009F5D4B">
        <w:rPr>
          <w:rFonts w:ascii="Liberation Serif" w:hAnsi="Liberation Serif" w:cs="Liberation Serif"/>
          <w:sz w:val="24"/>
          <w:szCs w:val="24"/>
        </w:rPr>
        <w:t xml:space="preserve"> д</w:t>
      </w:r>
      <w:r w:rsidR="00E45013">
        <w:rPr>
          <w:rFonts w:ascii="Liberation Serif" w:hAnsi="Liberation Serif" w:cs="Liberation Serif"/>
          <w:sz w:val="24"/>
          <w:szCs w:val="24"/>
        </w:rPr>
        <w:t>е</w:t>
      </w:r>
      <w:r w:rsidRPr="009F5D4B">
        <w:rPr>
          <w:rFonts w:ascii="Liberation Serif" w:hAnsi="Liberation Serif" w:cs="Liberation Serif"/>
          <w:sz w:val="24"/>
          <w:szCs w:val="24"/>
        </w:rPr>
        <w:t>н</w:t>
      </w:r>
      <w:r w:rsidR="00E45013">
        <w:rPr>
          <w:rFonts w:ascii="Liberation Serif" w:hAnsi="Liberation Serif" w:cs="Liberation Serif"/>
          <w:sz w:val="24"/>
          <w:szCs w:val="24"/>
        </w:rPr>
        <w:t>ь</w:t>
      </w:r>
      <w:r w:rsidRPr="009F5D4B">
        <w:rPr>
          <w:rFonts w:ascii="Liberation Serif" w:hAnsi="Liberation Serif" w:cs="Liberation Serif"/>
          <w:sz w:val="24"/>
          <w:szCs w:val="24"/>
        </w:rPr>
        <w:t>.</w:t>
      </w:r>
    </w:p>
    <w:p w:rsidR="00B14BB6" w:rsidRPr="00024D42" w:rsidRDefault="00B14BB6" w:rsidP="00B14BB6">
      <w:pPr>
        <w:autoSpaceDE w:val="0"/>
        <w:autoSpaceDN w:val="0"/>
        <w:adjustRightInd w:val="0"/>
        <w:spacing w:line="240" w:lineRule="auto"/>
        <w:ind w:firstLine="708"/>
        <w:rPr>
          <w:rFonts w:ascii="Liberation Serif" w:hAnsi="Liberation Serif" w:cs="Liberation Serif"/>
          <w:sz w:val="20"/>
          <w:szCs w:val="20"/>
        </w:rPr>
      </w:pP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Формирование межведомственных запросов</w:t>
      </w:r>
    </w:p>
    <w:p w:rsidR="00024D42" w:rsidRPr="00024D42" w:rsidRDefault="00024D42" w:rsidP="00B14BB6">
      <w:pPr>
        <w:autoSpaceDE w:val="0"/>
        <w:autoSpaceDN w:val="0"/>
        <w:adjustRightInd w:val="0"/>
        <w:spacing w:line="240" w:lineRule="auto"/>
        <w:jc w:val="center"/>
        <w:rPr>
          <w:rFonts w:ascii="Liberation Serif" w:hAnsi="Liberation Serif" w:cs="Liberation Serif"/>
          <w:b/>
          <w:bCs/>
          <w:sz w:val="20"/>
          <w:szCs w:val="20"/>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41. Основанием для начала выполнения административной процедуры является рассмотрение исполнителем заявления и прилагаемых к нему документов и</w:t>
      </w:r>
      <w:r>
        <w:rPr>
          <w:rFonts w:ascii="Liberation Serif" w:hAnsi="Liberation Serif" w:cs="Liberation Serif"/>
          <w:sz w:val="24"/>
          <w:szCs w:val="24"/>
        </w:rPr>
        <w:t xml:space="preserve"> </w:t>
      </w:r>
      <w:r w:rsidRPr="009F5D4B">
        <w:rPr>
          <w:rFonts w:ascii="Liberation Serif" w:hAnsi="Liberation Serif" w:cs="Liberation Serif"/>
          <w:sz w:val="24"/>
          <w:szCs w:val="24"/>
        </w:rPr>
        <w:t>установление факта отсутствия документов, предусмотренных в пункте 18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42. В целях получения указанных документов исполнитель формирует и направляет в органы и организации, участвующие в предоставлении муниципальной услуги, межведомственные запросы.</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Получение данных документов возможно в электронной форме через государственные информационные системы в порядке, установленном действующим законодательством.</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lastRenderedPageBreak/>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43. Результатом административной процедуры является получение документов, перечисленных в пункте 18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44. Срок выполнения административной процедуры – </w:t>
      </w:r>
      <w:r w:rsidR="00E45013">
        <w:rPr>
          <w:rFonts w:ascii="Liberation Serif" w:hAnsi="Liberation Serif" w:cs="Liberation Serif"/>
          <w:sz w:val="24"/>
          <w:szCs w:val="24"/>
        </w:rPr>
        <w:t>5</w:t>
      </w:r>
      <w:r w:rsidRPr="009F5D4B">
        <w:rPr>
          <w:rFonts w:ascii="Liberation Serif" w:hAnsi="Liberation Serif" w:cs="Liberation Serif"/>
          <w:sz w:val="24"/>
          <w:szCs w:val="24"/>
        </w:rPr>
        <w:t xml:space="preserve"> рабочих дней.</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sz w:val="24"/>
          <w:szCs w:val="24"/>
        </w:rPr>
      </w:pPr>
      <w:r w:rsidRPr="009F5D4B">
        <w:rPr>
          <w:rFonts w:ascii="Liberation Serif" w:hAnsi="Liberation Serif" w:cs="Liberation Serif"/>
          <w:b/>
          <w:sz w:val="24"/>
          <w:szCs w:val="24"/>
        </w:rPr>
        <w:t xml:space="preserve">Рассмотрение представленных документов и принятие решения о предоставлении </w:t>
      </w:r>
      <w:r>
        <w:rPr>
          <w:rFonts w:ascii="Liberation Serif" w:hAnsi="Liberation Serif" w:cs="Liberation Serif"/>
          <w:b/>
          <w:sz w:val="24"/>
          <w:szCs w:val="24"/>
        </w:rPr>
        <w:t xml:space="preserve">      </w:t>
      </w:r>
      <w:r w:rsidRPr="009F5D4B">
        <w:rPr>
          <w:rFonts w:ascii="Liberation Serif" w:hAnsi="Liberation Serif" w:cs="Liberation Serif"/>
          <w:b/>
          <w:sz w:val="24"/>
          <w:szCs w:val="24"/>
        </w:rPr>
        <w:t>(об отказе в предоставлении)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45. Основанием для начала выполнения административной процедуры является регистрация заявления или поступление ответов на межведомственные запросы.</w:t>
      </w:r>
    </w:p>
    <w:p w:rsidR="00B14BB6" w:rsidRPr="009F5D4B" w:rsidRDefault="00B14BB6" w:rsidP="00EE2F41">
      <w:pPr>
        <w:autoSpaceDE w:val="0"/>
        <w:autoSpaceDN w:val="0"/>
        <w:adjustRightInd w:val="0"/>
        <w:spacing w:line="240" w:lineRule="auto"/>
        <w:ind w:firstLine="708"/>
        <w:outlineLvl w:val="0"/>
        <w:rPr>
          <w:rFonts w:ascii="Liberation Serif" w:hAnsi="Liberation Serif" w:cs="Liberation Serif"/>
          <w:sz w:val="24"/>
          <w:szCs w:val="24"/>
        </w:rPr>
      </w:pPr>
      <w:r w:rsidRPr="009F5D4B">
        <w:rPr>
          <w:rFonts w:ascii="Liberation Serif" w:hAnsi="Liberation Serif" w:cs="Liberation Serif"/>
          <w:sz w:val="24"/>
          <w:szCs w:val="24"/>
        </w:rPr>
        <w:t xml:space="preserve">46. Специалист </w:t>
      </w:r>
      <w:r w:rsidR="00024D42">
        <w:rPr>
          <w:rFonts w:ascii="Liberation Serif" w:hAnsi="Liberation Serif" w:cs="Liberation Serif"/>
          <w:sz w:val="24"/>
          <w:szCs w:val="24"/>
        </w:rPr>
        <w:t>МКУ ИМЦ</w:t>
      </w:r>
      <w:r w:rsidRPr="009F5D4B">
        <w:rPr>
          <w:rFonts w:ascii="Liberation Serif" w:hAnsi="Liberation Serif" w:cs="Liberation Serif"/>
          <w:sz w:val="24"/>
          <w:szCs w:val="24"/>
        </w:rPr>
        <w:t xml:space="preserve"> проводит проверку представленных документов на наличие оснований для отказа в предоставлении муниципальной услуги.</w:t>
      </w:r>
    </w:p>
    <w:p w:rsidR="00024D42" w:rsidRPr="00946EAF"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При отсутствии оснований для отказа в предоставлении муниципальной услуги исполнитель обеспечивает подготовку и согласование (подписание) проекта </w:t>
      </w:r>
      <w:r w:rsidR="00024D42" w:rsidRPr="00946EAF">
        <w:rPr>
          <w:rFonts w:ascii="Liberation Serif" w:hAnsi="Liberation Serif" w:cs="Liberation Serif"/>
          <w:sz w:val="24"/>
          <w:szCs w:val="24"/>
        </w:rPr>
        <w:t>постановление администрации о признании молодой семьи участниками подпрограммы;</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При наличии оснований для отказа в предоставлении муниципальной услуги исполнитель обеспечивает подготовку и согласование (подписание) проекта постановлени</w:t>
      </w:r>
      <w:r>
        <w:rPr>
          <w:rFonts w:ascii="Liberation Serif" w:hAnsi="Liberation Serif" w:cs="Liberation Serif"/>
          <w:sz w:val="24"/>
          <w:szCs w:val="24"/>
        </w:rPr>
        <w:t>я</w:t>
      </w:r>
      <w:r w:rsidRPr="009F5D4B">
        <w:rPr>
          <w:rFonts w:ascii="Liberation Serif" w:hAnsi="Liberation Serif" w:cs="Liberation Serif"/>
          <w:sz w:val="24"/>
          <w:szCs w:val="24"/>
        </w:rPr>
        <w:t xml:space="preserve"> администрации об отказе в </w:t>
      </w:r>
      <w:r w:rsidR="00024D42" w:rsidRPr="00946EAF">
        <w:rPr>
          <w:rFonts w:ascii="Liberation Serif" w:hAnsi="Liberation Serif" w:cs="Liberation Serif"/>
          <w:sz w:val="24"/>
          <w:szCs w:val="24"/>
        </w:rPr>
        <w:t>признании молодой семьи участниками подпрограммы</w:t>
      </w:r>
      <w:r w:rsidRPr="009F5D4B">
        <w:rPr>
          <w:rFonts w:ascii="Liberation Serif" w:hAnsi="Liberation Serif" w:cs="Liberation Serif"/>
          <w:sz w:val="24"/>
          <w:szCs w:val="24"/>
        </w:rPr>
        <w:t>.</w:t>
      </w:r>
    </w:p>
    <w:p w:rsidR="00B14BB6" w:rsidRPr="009F5D4B" w:rsidRDefault="00B14BB6" w:rsidP="00EE2F41">
      <w:pPr>
        <w:autoSpaceDE w:val="0"/>
        <w:autoSpaceDN w:val="0"/>
        <w:adjustRightInd w:val="0"/>
        <w:spacing w:line="240" w:lineRule="auto"/>
        <w:ind w:firstLine="708"/>
        <w:outlineLvl w:val="0"/>
        <w:rPr>
          <w:rFonts w:ascii="Liberation Serif" w:hAnsi="Liberation Serif" w:cs="Liberation Serif"/>
          <w:sz w:val="24"/>
          <w:szCs w:val="24"/>
        </w:rPr>
      </w:pPr>
      <w:r w:rsidRPr="009F5D4B">
        <w:rPr>
          <w:rFonts w:ascii="Liberation Serif" w:hAnsi="Liberation Serif" w:cs="Liberation Serif"/>
          <w:sz w:val="24"/>
          <w:szCs w:val="24"/>
        </w:rPr>
        <w:t>47. Результатом выполнения административной процедуры является:</w:t>
      </w:r>
    </w:p>
    <w:p w:rsidR="00024D42" w:rsidRPr="00946EAF" w:rsidRDefault="00024D42" w:rsidP="00EE2F41">
      <w:pPr>
        <w:autoSpaceDE w:val="0"/>
        <w:autoSpaceDN w:val="0"/>
        <w:adjustRightInd w:val="0"/>
        <w:spacing w:line="240" w:lineRule="auto"/>
        <w:ind w:firstLine="708"/>
        <w:rPr>
          <w:rFonts w:ascii="Liberation Serif" w:hAnsi="Liberation Serif" w:cs="Liberation Serif"/>
          <w:sz w:val="24"/>
          <w:szCs w:val="24"/>
        </w:rPr>
      </w:pPr>
      <w:r w:rsidRPr="00946EAF">
        <w:rPr>
          <w:rFonts w:ascii="Liberation Serif" w:hAnsi="Liberation Serif" w:cs="Liberation Serif"/>
          <w:sz w:val="24"/>
          <w:szCs w:val="24"/>
        </w:rPr>
        <w:t xml:space="preserve">постановление администрации </w:t>
      </w:r>
      <w:r>
        <w:rPr>
          <w:rFonts w:ascii="Liberation Serif" w:hAnsi="Liberation Serif" w:cs="Liberation Serif"/>
          <w:sz w:val="24"/>
          <w:szCs w:val="24"/>
        </w:rPr>
        <w:t xml:space="preserve">о </w:t>
      </w:r>
      <w:r w:rsidRPr="00946EAF">
        <w:rPr>
          <w:rFonts w:ascii="Liberation Serif" w:hAnsi="Liberation Serif" w:cs="Liberation Serif"/>
          <w:sz w:val="24"/>
          <w:szCs w:val="24"/>
        </w:rPr>
        <w:t>признании молодой</w:t>
      </w:r>
      <w:r>
        <w:rPr>
          <w:rFonts w:ascii="Liberation Serif" w:hAnsi="Liberation Serif" w:cs="Liberation Serif"/>
          <w:sz w:val="24"/>
          <w:szCs w:val="24"/>
        </w:rPr>
        <w:t xml:space="preserve"> семьи участник</w:t>
      </w:r>
      <w:r w:rsidR="000D6463">
        <w:rPr>
          <w:rFonts w:ascii="Liberation Serif" w:hAnsi="Liberation Serif" w:cs="Liberation Serif"/>
          <w:sz w:val="24"/>
          <w:szCs w:val="24"/>
        </w:rPr>
        <w:t>ом</w:t>
      </w:r>
      <w:r>
        <w:rPr>
          <w:rFonts w:ascii="Liberation Serif" w:hAnsi="Liberation Serif" w:cs="Liberation Serif"/>
          <w:sz w:val="24"/>
          <w:szCs w:val="24"/>
        </w:rPr>
        <w:t xml:space="preserve"> подпрограммы;</w:t>
      </w:r>
    </w:p>
    <w:p w:rsidR="00024D42" w:rsidRPr="00946EAF" w:rsidRDefault="00024D42" w:rsidP="00EE2F41">
      <w:pPr>
        <w:autoSpaceDE w:val="0"/>
        <w:autoSpaceDN w:val="0"/>
        <w:adjustRightInd w:val="0"/>
        <w:spacing w:line="240" w:lineRule="auto"/>
        <w:ind w:firstLine="708"/>
        <w:rPr>
          <w:rFonts w:ascii="Liberation Serif" w:hAnsi="Liberation Serif" w:cs="Liberation Serif"/>
          <w:sz w:val="24"/>
          <w:szCs w:val="24"/>
        </w:rPr>
      </w:pPr>
      <w:r w:rsidRPr="00946EAF">
        <w:rPr>
          <w:rFonts w:ascii="Liberation Serif" w:hAnsi="Liberation Serif" w:cs="Liberation Serif"/>
          <w:sz w:val="24"/>
          <w:szCs w:val="24"/>
        </w:rPr>
        <w:t>постановление администрации об отказе в признании молодой семьи участник</w:t>
      </w:r>
      <w:r w:rsidR="000D6463">
        <w:rPr>
          <w:rFonts w:ascii="Liberation Serif" w:hAnsi="Liberation Serif" w:cs="Liberation Serif"/>
          <w:sz w:val="24"/>
          <w:szCs w:val="24"/>
        </w:rPr>
        <w:t>ом</w:t>
      </w:r>
      <w:r w:rsidRPr="00946EAF">
        <w:rPr>
          <w:rFonts w:ascii="Liberation Serif" w:hAnsi="Liberation Serif" w:cs="Liberation Serif"/>
          <w:sz w:val="24"/>
          <w:szCs w:val="24"/>
        </w:rPr>
        <w:t xml:space="preserve"> подпрограммы.</w:t>
      </w:r>
    </w:p>
    <w:p w:rsidR="00B14BB6" w:rsidRPr="009F5D4B" w:rsidRDefault="00B14BB6" w:rsidP="00EE2F41">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48. Срок выполнения административной процедуры – </w:t>
      </w:r>
      <w:r w:rsidR="00024D42">
        <w:rPr>
          <w:rFonts w:ascii="Liberation Serif" w:hAnsi="Liberation Serif" w:cs="Liberation Serif"/>
          <w:sz w:val="24"/>
          <w:szCs w:val="24"/>
        </w:rPr>
        <w:t>3</w:t>
      </w:r>
      <w:r w:rsidRPr="009F5D4B">
        <w:rPr>
          <w:rFonts w:ascii="Liberation Serif" w:hAnsi="Liberation Serif" w:cs="Liberation Serif"/>
          <w:sz w:val="24"/>
          <w:szCs w:val="24"/>
        </w:rPr>
        <w:t xml:space="preserve"> рабочих дней.</w:t>
      </w:r>
    </w:p>
    <w:p w:rsidR="00B14BB6" w:rsidRPr="00EE2F41" w:rsidRDefault="00B14BB6" w:rsidP="00EE2F41">
      <w:pPr>
        <w:autoSpaceDE w:val="0"/>
        <w:autoSpaceDN w:val="0"/>
        <w:adjustRightInd w:val="0"/>
        <w:spacing w:line="240" w:lineRule="auto"/>
        <w:ind w:firstLine="708"/>
        <w:jc w:val="left"/>
        <w:rPr>
          <w:rFonts w:ascii="Liberation Serif" w:hAnsi="Liberation Serif" w:cs="Liberation Serif"/>
          <w:sz w:val="24"/>
          <w:szCs w:val="24"/>
        </w:rPr>
      </w:pPr>
    </w:p>
    <w:p w:rsidR="00B14BB6" w:rsidRPr="009F5D4B" w:rsidRDefault="00B14BB6" w:rsidP="00EE2F41">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Выдача заявителю</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результата предоставления муниципальной услуги</w:t>
      </w:r>
    </w:p>
    <w:p w:rsidR="00B14BB6" w:rsidRPr="00EE2F41" w:rsidRDefault="00B14BB6" w:rsidP="00B14BB6">
      <w:pPr>
        <w:autoSpaceDE w:val="0"/>
        <w:autoSpaceDN w:val="0"/>
        <w:adjustRightInd w:val="0"/>
        <w:spacing w:line="240" w:lineRule="auto"/>
        <w:jc w:val="center"/>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ind w:firstLine="567"/>
        <w:outlineLvl w:val="0"/>
        <w:rPr>
          <w:rFonts w:ascii="Liberation Serif" w:hAnsi="Liberation Serif" w:cs="Liberation Serif"/>
          <w:sz w:val="24"/>
          <w:szCs w:val="24"/>
        </w:rPr>
      </w:pPr>
      <w:r w:rsidRPr="009F5D4B">
        <w:rPr>
          <w:rFonts w:ascii="Liberation Serif" w:hAnsi="Liberation Serif" w:cs="Liberation Serif"/>
          <w:sz w:val="24"/>
          <w:szCs w:val="24"/>
        </w:rPr>
        <w:t xml:space="preserve">49. Основанием для начала выполнения административной процедуры является постановление администрации </w:t>
      </w:r>
      <w:r w:rsidR="00024D42">
        <w:rPr>
          <w:rFonts w:ascii="Liberation Serif" w:hAnsi="Liberation Serif" w:cs="Liberation Serif"/>
          <w:sz w:val="24"/>
          <w:szCs w:val="24"/>
        </w:rPr>
        <w:t xml:space="preserve">о </w:t>
      </w:r>
      <w:r w:rsidR="00024D42" w:rsidRPr="00946EAF">
        <w:rPr>
          <w:rFonts w:ascii="Liberation Serif" w:hAnsi="Liberation Serif" w:cs="Liberation Serif"/>
          <w:sz w:val="24"/>
          <w:szCs w:val="24"/>
        </w:rPr>
        <w:t>признании молодой</w:t>
      </w:r>
      <w:r w:rsidR="00024D42">
        <w:rPr>
          <w:rFonts w:ascii="Liberation Serif" w:hAnsi="Liberation Serif" w:cs="Liberation Serif"/>
          <w:sz w:val="24"/>
          <w:szCs w:val="24"/>
        </w:rPr>
        <w:t xml:space="preserve"> семьи участник</w:t>
      </w:r>
      <w:r w:rsidR="000D6463">
        <w:rPr>
          <w:rFonts w:ascii="Liberation Serif" w:hAnsi="Liberation Serif" w:cs="Liberation Serif"/>
          <w:sz w:val="24"/>
          <w:szCs w:val="24"/>
        </w:rPr>
        <w:t>ом</w:t>
      </w:r>
      <w:r w:rsidR="00024D42">
        <w:rPr>
          <w:rFonts w:ascii="Liberation Serif" w:hAnsi="Liberation Serif" w:cs="Liberation Serif"/>
          <w:sz w:val="24"/>
          <w:szCs w:val="24"/>
        </w:rPr>
        <w:t xml:space="preserve"> подпрограммы</w:t>
      </w:r>
      <w:r w:rsidRPr="009F5D4B">
        <w:rPr>
          <w:rFonts w:ascii="Liberation Serif" w:hAnsi="Liberation Serif" w:cs="Liberation Serif"/>
          <w:sz w:val="24"/>
          <w:szCs w:val="24"/>
        </w:rPr>
        <w:t xml:space="preserve"> или постановление администрации» </w:t>
      </w:r>
      <w:r w:rsidR="00024D42" w:rsidRPr="00946EAF">
        <w:rPr>
          <w:rFonts w:ascii="Liberation Serif" w:hAnsi="Liberation Serif" w:cs="Liberation Serif"/>
          <w:sz w:val="24"/>
          <w:szCs w:val="24"/>
        </w:rPr>
        <w:t>об отказе в признании молодой семьи участник</w:t>
      </w:r>
      <w:r w:rsidR="000D6463">
        <w:rPr>
          <w:rFonts w:ascii="Liberation Serif" w:hAnsi="Liberation Serif" w:cs="Liberation Serif"/>
          <w:sz w:val="24"/>
          <w:szCs w:val="24"/>
        </w:rPr>
        <w:t>ом</w:t>
      </w:r>
      <w:r w:rsidR="00024D42" w:rsidRPr="00946EAF">
        <w:rPr>
          <w:rFonts w:ascii="Liberation Serif" w:hAnsi="Liberation Serif" w:cs="Liberation Serif"/>
          <w:sz w:val="24"/>
          <w:szCs w:val="24"/>
        </w:rPr>
        <w:t xml:space="preserve"> подпрограммы</w:t>
      </w:r>
      <w:r w:rsidRPr="009F5D4B">
        <w:rPr>
          <w:rFonts w:ascii="Liberation Serif" w:hAnsi="Liberation Serif" w:cs="Liberation Serif"/>
          <w:sz w:val="24"/>
          <w:szCs w:val="24"/>
        </w:rPr>
        <w:t>.</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Исполнитель выдает результат предоставления муниципальной услуги заявителю или направляет способом, указанным в заявлении.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Результат предоставления муниципальной услуги по запросу, поданному через отдел МФЦ, направляется в отдел МФЦ для последующей выдачи заявителю. При наличии технической возможности результат предоставления муниципальной услуги по запросу, поданному через отдел МФЦ, направляется в отдел МФЦ в электронной форме посредством системы межведомственного электронного взаимодействия.</w:t>
      </w:r>
    </w:p>
    <w:p w:rsidR="00B14BB6" w:rsidRPr="009F5D4B" w:rsidRDefault="00B14BB6" w:rsidP="00B14BB6">
      <w:pPr>
        <w:autoSpaceDE w:val="0"/>
        <w:autoSpaceDN w:val="0"/>
        <w:adjustRightInd w:val="0"/>
        <w:spacing w:line="240" w:lineRule="auto"/>
        <w:ind w:firstLine="708"/>
        <w:jc w:val="left"/>
        <w:rPr>
          <w:rFonts w:ascii="Liberation Serif" w:hAnsi="Liberation Serif" w:cs="Liberation Serif"/>
          <w:sz w:val="24"/>
          <w:szCs w:val="24"/>
        </w:rPr>
      </w:pPr>
      <w:r w:rsidRPr="009F5D4B">
        <w:rPr>
          <w:rFonts w:ascii="Liberation Serif" w:hAnsi="Liberation Serif" w:cs="Liberation Serif"/>
          <w:sz w:val="24"/>
          <w:szCs w:val="24"/>
        </w:rPr>
        <w:t xml:space="preserve">50. Срок выполнения административной процедуры – </w:t>
      </w:r>
      <w:r w:rsidR="00024D42">
        <w:rPr>
          <w:rFonts w:ascii="Liberation Serif" w:hAnsi="Liberation Serif" w:cs="Liberation Serif"/>
          <w:sz w:val="24"/>
          <w:szCs w:val="24"/>
        </w:rPr>
        <w:t>1</w:t>
      </w:r>
      <w:r w:rsidRPr="009F5D4B">
        <w:rPr>
          <w:rFonts w:ascii="Liberation Serif" w:hAnsi="Liberation Serif" w:cs="Liberation Serif"/>
          <w:sz w:val="24"/>
          <w:szCs w:val="24"/>
        </w:rPr>
        <w:t xml:space="preserve"> рабочи</w:t>
      </w:r>
      <w:r w:rsidR="00024D42">
        <w:rPr>
          <w:rFonts w:ascii="Liberation Serif" w:hAnsi="Liberation Serif" w:cs="Liberation Serif"/>
          <w:sz w:val="24"/>
          <w:szCs w:val="24"/>
        </w:rPr>
        <w:t>й</w:t>
      </w:r>
      <w:r w:rsidRPr="009F5D4B">
        <w:rPr>
          <w:rFonts w:ascii="Liberation Serif" w:hAnsi="Liberation Serif" w:cs="Liberation Serif"/>
          <w:sz w:val="24"/>
          <w:szCs w:val="24"/>
        </w:rPr>
        <w:t xml:space="preserve"> д</w:t>
      </w:r>
      <w:r w:rsidR="00024D42">
        <w:rPr>
          <w:rFonts w:ascii="Liberation Serif" w:hAnsi="Liberation Serif" w:cs="Liberation Serif"/>
          <w:sz w:val="24"/>
          <w:szCs w:val="24"/>
        </w:rPr>
        <w:t>ень</w:t>
      </w:r>
      <w:r w:rsidRPr="009F5D4B">
        <w:rPr>
          <w:rFonts w:ascii="Liberation Serif" w:hAnsi="Liberation Serif" w:cs="Liberation Serif"/>
          <w:sz w:val="24"/>
          <w:szCs w:val="24"/>
        </w:rPr>
        <w:t>.</w:t>
      </w:r>
    </w:p>
    <w:p w:rsidR="00B14BB6" w:rsidRPr="00EE2F41" w:rsidRDefault="00B14BB6" w:rsidP="00B14BB6">
      <w:pPr>
        <w:autoSpaceDE w:val="0"/>
        <w:autoSpaceDN w:val="0"/>
        <w:adjustRightInd w:val="0"/>
        <w:spacing w:line="240" w:lineRule="auto"/>
        <w:jc w:val="left"/>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Порядок исправления допущенных опечаток и ошибок в выданных в</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результате предоставления муниципальной услуги документах</w:t>
      </w:r>
    </w:p>
    <w:p w:rsidR="000D6463" w:rsidRPr="00EE2F41" w:rsidRDefault="000D6463" w:rsidP="00B14BB6">
      <w:pPr>
        <w:autoSpaceDE w:val="0"/>
        <w:autoSpaceDN w:val="0"/>
        <w:adjustRightInd w:val="0"/>
        <w:spacing w:line="240" w:lineRule="auto"/>
        <w:jc w:val="center"/>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51. В случае выявления заявителем опечаток и (или) ошибок в документах, выданных в результате оказания муниципальной услуги, заявитель направляет в МКУ ИМЦ заявление об исправлении таких опечаток и (или) ошибок.</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Исполнитель проводит проверку указанных в заявлении сведений. Максимальный срок проверки – 3 рабочих дня. В случае выявления допущенных опечаток и (или) ошибок в </w:t>
      </w:r>
      <w:r w:rsidRPr="009F5D4B">
        <w:rPr>
          <w:rFonts w:ascii="Liberation Serif" w:hAnsi="Liberation Serif" w:cs="Liberation Serif"/>
          <w:sz w:val="24"/>
          <w:szCs w:val="24"/>
        </w:rPr>
        <w:lastRenderedPageBreak/>
        <w:t>документах, выданных в результате оказания муниципальной услуги, исполнитель осуществляет их исправление в срок, не превышающий 5 рабочих дней.</w:t>
      </w:r>
    </w:p>
    <w:p w:rsidR="00B14BB6" w:rsidRPr="00EE2F41" w:rsidRDefault="00B14BB6" w:rsidP="00B14BB6">
      <w:pPr>
        <w:autoSpaceDE w:val="0"/>
        <w:autoSpaceDN w:val="0"/>
        <w:adjustRightInd w:val="0"/>
        <w:spacing w:line="240" w:lineRule="auto"/>
        <w:jc w:val="center"/>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Раздел 4. Формы контроля за предоставлением муниципальной услуги</w:t>
      </w:r>
      <w:r>
        <w:rPr>
          <w:rFonts w:ascii="Liberation Serif" w:hAnsi="Liberation Serif" w:cs="Liberation Serif"/>
          <w:b/>
          <w:bCs/>
          <w:sz w:val="24"/>
          <w:szCs w:val="24"/>
        </w:rPr>
        <w:t>.</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Порядок осуществления текущего контроля за соблюдением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исполнением ответственными должностными лицами положений</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административного регламента и иных нормативных правовых актов</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устанавливающих требования к предоставлению муниципальной услуги, а</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также принятием ими решений</w:t>
      </w:r>
    </w:p>
    <w:p w:rsidR="00B14BB6" w:rsidRPr="00EE2F41" w:rsidRDefault="00B14BB6" w:rsidP="00B14BB6">
      <w:pPr>
        <w:autoSpaceDE w:val="0"/>
        <w:autoSpaceDN w:val="0"/>
        <w:adjustRightInd w:val="0"/>
        <w:spacing w:line="240" w:lineRule="auto"/>
        <w:jc w:val="center"/>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директором МКУ ИМЦ и должностными лицами,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Порядок и периодичность осуществления плановых и внеплановых</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проверок полноты и качества предоставления муниципальной услуги, в том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числе порядок и формы контроля за полнотой и качеством предоставления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содержащие жалобы на решения, действия (бездействие) должностных лиц.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Проверки могут быть плановыми (осуществляться на основании годовых планов работы) и внеплановыми (по конкретному обращению заявителя).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w:t>
      </w:r>
      <w:r>
        <w:rPr>
          <w:rFonts w:ascii="Liberation Serif" w:hAnsi="Liberation Serif" w:cs="Liberation Serif"/>
          <w:sz w:val="24"/>
          <w:szCs w:val="24"/>
        </w:rPr>
        <w:t xml:space="preserve"> </w:t>
      </w:r>
      <w:r w:rsidRPr="009F5D4B">
        <w:rPr>
          <w:rFonts w:ascii="Liberation Serif" w:hAnsi="Liberation Serif" w:cs="Liberation Serif"/>
          <w:sz w:val="24"/>
          <w:szCs w:val="24"/>
        </w:rPr>
        <w:t>действий).</w:t>
      </w:r>
    </w:p>
    <w:p w:rsidR="00B14BB6" w:rsidRPr="009F5D4B" w:rsidRDefault="00B14BB6" w:rsidP="00B14BB6">
      <w:pPr>
        <w:autoSpaceDE w:val="0"/>
        <w:autoSpaceDN w:val="0"/>
        <w:adjustRightInd w:val="0"/>
        <w:spacing w:line="240" w:lineRule="auto"/>
        <w:jc w:val="left"/>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Ответственность должностных лиц органа, предоставляющего</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муниципальные услуги, за решения и действия (бездействие), принимаемые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(осуществляемые) ими в ходе предоставления муниципальной услуги</w:t>
      </w:r>
    </w:p>
    <w:p w:rsidR="00B14BB6" w:rsidRPr="009F5D4B" w:rsidRDefault="00B14BB6" w:rsidP="00B14BB6">
      <w:pPr>
        <w:autoSpaceDE w:val="0"/>
        <w:autoSpaceDN w:val="0"/>
        <w:adjustRightInd w:val="0"/>
        <w:spacing w:line="240" w:lineRule="auto"/>
        <w:jc w:val="left"/>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54.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Положения, характеризующие требования к порядку и формам контроля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за предоставлением муниципальной услуги, в том числе со стороны</w:t>
      </w:r>
    </w:p>
    <w:p w:rsidR="00B14BB6"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граждан, их объединений и организаций</w:t>
      </w:r>
    </w:p>
    <w:p w:rsidR="00F55F5D" w:rsidRPr="009F5D4B" w:rsidRDefault="00F55F5D"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МКУ ИМЦ нормативных правовых актов, а также положений административного регламента.</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Проверки также могут проводиться по обращениям граждан.</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9F5D4B">
        <w:rPr>
          <w:rFonts w:ascii="Liberation Serif" w:hAnsi="Liberation Serif" w:cs="Liberation Serif"/>
          <w:sz w:val="24"/>
          <w:szCs w:val="24"/>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Раздел 5. Досудебный (внесудебный) порядок обжалования решений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действий (бездействия) администрации, ее должностных лиц, сотрудников, а</w:t>
      </w:r>
    </w:p>
    <w:p w:rsidR="00EE2F41"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также решений и действий (бездействия) отделов МФЦ, работников отделов</w:t>
      </w:r>
      <w:r w:rsidR="00EE2F41">
        <w:rPr>
          <w:rFonts w:ascii="Liberation Serif" w:hAnsi="Liberation Serif" w:cs="Liberation Serif"/>
          <w:b/>
          <w:bCs/>
          <w:sz w:val="24"/>
          <w:szCs w:val="24"/>
        </w:rPr>
        <w:t xml:space="preserve"> </w:t>
      </w:r>
      <w:r w:rsidRPr="009F5D4B">
        <w:rPr>
          <w:rFonts w:ascii="Liberation Serif" w:hAnsi="Liberation Serif" w:cs="Liberation Serif"/>
          <w:b/>
          <w:bCs/>
          <w:sz w:val="24"/>
          <w:szCs w:val="24"/>
        </w:rPr>
        <w:t xml:space="preserve">МФЦ. </w:t>
      </w:r>
    </w:p>
    <w:p w:rsidR="00EE2F41" w:rsidRDefault="00EE2F41"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Информация для заинтересованных лиц об их праве на досудебное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(внесудебное) обжалование действий (бездействия) и (или) решений,</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осуществляемых (принятых) в ходе предоставления муниципальной услуги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(далее – жалоба)</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9"/>
        <w:rPr>
          <w:rFonts w:ascii="Liberation Serif" w:hAnsi="Liberation Serif" w:cs="Liberation Serif"/>
          <w:sz w:val="24"/>
          <w:szCs w:val="24"/>
        </w:rPr>
      </w:pPr>
      <w:r w:rsidRPr="009F5D4B">
        <w:rPr>
          <w:rFonts w:ascii="Liberation Serif" w:hAnsi="Liberation Serif" w:cs="Liberation Serif"/>
          <w:sz w:val="24"/>
          <w:szCs w:val="24"/>
        </w:rPr>
        <w:t xml:space="preserve">56. Заявитель вправе обжаловать решения и действия (бездействие), принятые в ходе предоставления муниципальной услуги, </w:t>
      </w:r>
      <w:r>
        <w:rPr>
          <w:rFonts w:ascii="Liberation Serif" w:hAnsi="Liberation Serif" w:cs="Liberation Serif"/>
          <w:sz w:val="24"/>
          <w:szCs w:val="24"/>
        </w:rPr>
        <w:t>МКУ ИМЦ</w:t>
      </w:r>
      <w:r w:rsidRPr="009F5D4B">
        <w:rPr>
          <w:rFonts w:ascii="Liberation Serif" w:hAnsi="Liberation Serif" w:cs="Liberation Serif"/>
          <w:sz w:val="24"/>
          <w:szCs w:val="24"/>
        </w:rPr>
        <w:t>, е</w:t>
      </w:r>
      <w:r>
        <w:rPr>
          <w:rFonts w:ascii="Liberation Serif" w:hAnsi="Liberation Serif" w:cs="Liberation Serif"/>
          <w:sz w:val="24"/>
          <w:szCs w:val="24"/>
        </w:rPr>
        <w:t>го</w:t>
      </w:r>
      <w:r w:rsidRPr="009F5D4B">
        <w:rPr>
          <w:rFonts w:ascii="Liberation Serif" w:hAnsi="Liberation Serif" w:cs="Liberation Serif"/>
          <w:sz w:val="24"/>
          <w:szCs w:val="24"/>
        </w:rPr>
        <w:t xml:space="preserve"> должностных лиц и сотрудников, а также решения и действия (бездействие) отдела МФЦ, работников отдела МФЦ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B14BB6" w:rsidRPr="009F5D4B" w:rsidRDefault="00B14BB6" w:rsidP="00B14BB6">
      <w:pPr>
        <w:autoSpaceDE w:val="0"/>
        <w:autoSpaceDN w:val="0"/>
        <w:adjustRightInd w:val="0"/>
        <w:spacing w:line="240" w:lineRule="auto"/>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Органы власти, организации и уполномоченные на рассмотрение жалобы</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лица, которым может быть направлена жалоба заявителя в досудебном</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(внесудебном) порядке</w:t>
      </w:r>
    </w:p>
    <w:p w:rsidR="00B14BB6" w:rsidRPr="009F5D4B" w:rsidRDefault="00B14BB6" w:rsidP="00B14BB6">
      <w:pPr>
        <w:autoSpaceDE w:val="0"/>
        <w:autoSpaceDN w:val="0"/>
        <w:adjustRightInd w:val="0"/>
        <w:spacing w:line="240" w:lineRule="auto"/>
        <w:rPr>
          <w:rFonts w:ascii="Liberation Serif" w:hAnsi="Liberation Serif" w:cs="Liberation Serif"/>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57. В случае обжалования решений и действий (бездействия) МКУ ИМЦ, </w:t>
      </w:r>
      <w:r w:rsidR="000D6463">
        <w:rPr>
          <w:rFonts w:ascii="Liberation Serif" w:hAnsi="Liberation Serif" w:cs="Liberation Serif"/>
          <w:sz w:val="24"/>
          <w:szCs w:val="24"/>
        </w:rPr>
        <w:t>его</w:t>
      </w:r>
      <w:r w:rsidRPr="009F5D4B">
        <w:rPr>
          <w:rFonts w:ascii="Liberation Serif" w:hAnsi="Liberation Serif" w:cs="Liberation Serif"/>
          <w:sz w:val="24"/>
          <w:szCs w:val="24"/>
        </w:rPr>
        <w:t xml:space="preserve"> должностных лиц и сотрудников жалоба подается для рассмотрения в МКУ ИМЦ в письменной форме на бумажном носителе, в том числе при личном приеме заявителя, в электронной форме, по почте или через отдел МФЦ.</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58. В случае обжалования решений и действий (бездействия) отдела МФЦ, </w:t>
      </w:r>
      <w:r>
        <w:rPr>
          <w:rFonts w:ascii="Liberation Serif" w:hAnsi="Liberation Serif" w:cs="Liberation Serif"/>
          <w:sz w:val="24"/>
          <w:szCs w:val="24"/>
        </w:rPr>
        <w:t xml:space="preserve">работника </w:t>
      </w:r>
      <w:r w:rsidRPr="009F5D4B">
        <w:rPr>
          <w:rFonts w:ascii="Liberation Serif" w:hAnsi="Liberation Serif" w:cs="Liberation Serif"/>
          <w:sz w:val="24"/>
          <w:szCs w:val="24"/>
        </w:rPr>
        <w:t>отдела МФЦ жалоба подается для рассмотрения в отдел МФЦ в письменной форме на бумажном носителе, в том числе при личном приеме заявителя, в электронной форме или по почте.</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Жалобу на решения и действия (бездействие) руководителя отдела МФЦ 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отдел МФЦ.</w:t>
      </w:r>
    </w:p>
    <w:p w:rsidR="00B14BB6" w:rsidRPr="009F5D4B" w:rsidRDefault="00B14BB6" w:rsidP="00B14BB6">
      <w:pPr>
        <w:autoSpaceDE w:val="0"/>
        <w:autoSpaceDN w:val="0"/>
        <w:adjustRightInd w:val="0"/>
        <w:spacing w:line="240" w:lineRule="auto"/>
        <w:rPr>
          <w:rFonts w:ascii="Liberation Serif" w:hAnsi="Liberation Serif" w:cs="Liberation Serif"/>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Способы информирования заявителей о порядке подачи и рассмотрения</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r w:rsidRPr="009F5D4B">
        <w:rPr>
          <w:rFonts w:ascii="Liberation Serif" w:hAnsi="Liberation Serif" w:cs="Liberation Serif"/>
          <w:b/>
          <w:bCs/>
          <w:sz w:val="24"/>
          <w:szCs w:val="24"/>
        </w:rPr>
        <w:t>жалобы, в том числе с использованием Единого портала</w:t>
      </w:r>
    </w:p>
    <w:p w:rsidR="00B14BB6" w:rsidRPr="009F5D4B" w:rsidRDefault="00B14BB6" w:rsidP="00B14BB6">
      <w:pPr>
        <w:autoSpaceDE w:val="0"/>
        <w:autoSpaceDN w:val="0"/>
        <w:adjustRightInd w:val="0"/>
        <w:spacing w:line="240" w:lineRule="auto"/>
        <w:ind w:firstLine="708"/>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59. МКУ ИМЦ, отдел МФЦ, а также учредитель МФЦ обеспечивают:</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информирование заявителей о порядке обжалования решений и действий (бездействия) МКУ ИМЦ, е</w:t>
      </w:r>
      <w:r>
        <w:rPr>
          <w:rFonts w:ascii="Liberation Serif" w:hAnsi="Liberation Serif" w:cs="Liberation Serif"/>
          <w:sz w:val="24"/>
          <w:szCs w:val="24"/>
        </w:rPr>
        <w:t>го</w:t>
      </w:r>
      <w:r w:rsidRPr="009F5D4B">
        <w:rPr>
          <w:rFonts w:ascii="Liberation Serif" w:hAnsi="Liberation Serif" w:cs="Liberation Serif"/>
          <w:sz w:val="24"/>
          <w:szCs w:val="24"/>
        </w:rPr>
        <w:t xml:space="preserve"> должностных лиц и сотрудников, решений и действий (бездействия) отдела МФЦ, его должностных лиц и работников посредством размещения информации: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на стендах в местах предоставления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на официальных сайтах администрации (www.gorodlesnoy.ru), МФЦ (http://mfc66.ru/) и учредителя МФЦ (http://dis.midural.ru/);</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на Едином портале в разделе «Дополнительная информация» соответствующей муниципальной услуги;</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2) консультирование заявителей о порядке обжалования решений и действий (бездействия) </w:t>
      </w:r>
      <w:r>
        <w:rPr>
          <w:rFonts w:ascii="Liberation Serif" w:hAnsi="Liberation Serif" w:cs="Liberation Serif"/>
          <w:sz w:val="24"/>
          <w:szCs w:val="24"/>
        </w:rPr>
        <w:t>МКУ ИМЦ</w:t>
      </w:r>
      <w:r w:rsidRPr="009F5D4B">
        <w:rPr>
          <w:rFonts w:ascii="Liberation Serif" w:hAnsi="Liberation Serif" w:cs="Liberation Serif"/>
          <w:sz w:val="24"/>
          <w:szCs w:val="24"/>
        </w:rPr>
        <w:t>, е</w:t>
      </w:r>
      <w:r>
        <w:rPr>
          <w:rFonts w:ascii="Liberation Serif" w:hAnsi="Liberation Serif" w:cs="Liberation Serif"/>
          <w:sz w:val="24"/>
          <w:szCs w:val="24"/>
        </w:rPr>
        <w:t>го</w:t>
      </w:r>
      <w:r w:rsidRPr="009F5D4B">
        <w:rPr>
          <w:rFonts w:ascii="Liberation Serif" w:hAnsi="Liberation Serif" w:cs="Liberation Serif"/>
          <w:sz w:val="24"/>
          <w:szCs w:val="24"/>
        </w:rPr>
        <w:t xml:space="preserve"> должностных лиц и сотрудников, решений и действий (бездействия) отдела МФЦ, его должностных лиц и работников, в том числе по телефону, электронной почте, при личном приеме.</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Перечень нормативных правовых актов, регулирующих порядок</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досудебного (внесудебного) обжалования решений и действий (бездействия)</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lastRenderedPageBreak/>
        <w:t>администрации, ее должностных лиц и сотрудников, а также решений и</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r w:rsidRPr="009F5D4B">
        <w:rPr>
          <w:rFonts w:ascii="Liberation Serif" w:hAnsi="Liberation Serif" w:cs="Liberation Serif"/>
          <w:b/>
          <w:bCs/>
          <w:sz w:val="24"/>
          <w:szCs w:val="24"/>
        </w:rPr>
        <w:t>действий (бездействия) отдела МФЦ, работников отдела МФЦ</w:t>
      </w:r>
    </w:p>
    <w:p w:rsidR="00B14BB6" w:rsidRPr="009F5D4B" w:rsidRDefault="00B14BB6" w:rsidP="00B14BB6">
      <w:pPr>
        <w:autoSpaceDE w:val="0"/>
        <w:autoSpaceDN w:val="0"/>
        <w:adjustRightInd w:val="0"/>
        <w:spacing w:line="240" w:lineRule="auto"/>
        <w:jc w:val="center"/>
        <w:rPr>
          <w:rFonts w:ascii="Liberation Serif" w:hAnsi="Liberation Serif" w:cs="Liberation Serif"/>
          <w:b/>
          <w:bCs/>
          <w:sz w:val="24"/>
          <w:szCs w:val="24"/>
        </w:rPr>
      </w:pP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 xml:space="preserve">60. Порядок досудебного (внесудебного) обжалования решений и действий (бездействия) </w:t>
      </w:r>
      <w:r>
        <w:rPr>
          <w:rFonts w:ascii="Liberation Serif" w:hAnsi="Liberation Serif" w:cs="Liberation Serif"/>
          <w:sz w:val="24"/>
          <w:szCs w:val="24"/>
        </w:rPr>
        <w:t>МКУ ИМЦ</w:t>
      </w:r>
      <w:r w:rsidRPr="009F5D4B">
        <w:rPr>
          <w:rFonts w:ascii="Liberation Serif" w:hAnsi="Liberation Serif" w:cs="Liberation Serif"/>
          <w:sz w:val="24"/>
          <w:szCs w:val="24"/>
        </w:rPr>
        <w:t>, е</w:t>
      </w:r>
      <w:r>
        <w:rPr>
          <w:rFonts w:ascii="Liberation Serif" w:hAnsi="Liberation Serif" w:cs="Liberation Serif"/>
          <w:sz w:val="24"/>
          <w:szCs w:val="24"/>
        </w:rPr>
        <w:t>го</w:t>
      </w:r>
      <w:r w:rsidRPr="009F5D4B">
        <w:rPr>
          <w:rFonts w:ascii="Liberation Serif" w:hAnsi="Liberation Serif" w:cs="Liberation Serif"/>
          <w:sz w:val="24"/>
          <w:szCs w:val="24"/>
        </w:rPr>
        <w:t xml:space="preserve"> должностных лиц и сотрудников, а также решений и действий (бездействия) отдела МФЦ, работников отдела МФЦ регулируется:</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1) статьями 11.1-11.3 Федерального закона от 27 июля 2010 года № 210-ФЗ «Об организации предоставления государственных и муниципальных услуг»;</w:t>
      </w:r>
    </w:p>
    <w:p w:rsidR="00B14BB6" w:rsidRPr="009F5D4B" w:rsidRDefault="00B14BB6" w:rsidP="00B14BB6">
      <w:pPr>
        <w:autoSpaceDE w:val="0"/>
        <w:autoSpaceDN w:val="0"/>
        <w:adjustRightInd w:val="0"/>
        <w:spacing w:line="240" w:lineRule="auto"/>
        <w:ind w:firstLine="708"/>
        <w:rPr>
          <w:rFonts w:ascii="Liberation Serif" w:hAnsi="Liberation Serif" w:cs="Liberation Serif"/>
          <w:sz w:val="24"/>
          <w:szCs w:val="24"/>
        </w:rPr>
      </w:pPr>
      <w:r w:rsidRPr="009F5D4B">
        <w:rPr>
          <w:rFonts w:ascii="Liberation Serif" w:hAnsi="Liberation Serif" w:cs="Liberation Serif"/>
          <w:sz w:val="24"/>
          <w:szCs w:val="24"/>
        </w:rPr>
        <w:t>2) постановлением администрации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p>
    <w:p w:rsidR="00B14BB6" w:rsidRDefault="00B14BB6" w:rsidP="00B14BB6">
      <w:pPr>
        <w:autoSpaceDE w:val="0"/>
        <w:autoSpaceDN w:val="0"/>
        <w:adjustRightInd w:val="0"/>
        <w:spacing w:line="240" w:lineRule="auto"/>
        <w:ind w:firstLine="708"/>
        <w:rPr>
          <w:rFonts w:ascii="LiberationSerif" w:hAnsi="LiberationSerif" w:cs="LiberationSerif"/>
          <w:sz w:val="28"/>
          <w:szCs w:val="28"/>
        </w:rPr>
      </w:pPr>
      <w:r w:rsidRPr="009F5D4B">
        <w:rPr>
          <w:rFonts w:ascii="Liberation Serif" w:hAnsi="Liberation Serif" w:cs="Liberation Serif"/>
          <w:sz w:val="24"/>
          <w:szCs w:val="24"/>
        </w:rPr>
        <w:t xml:space="preserve">61. Полная информация о порядке подачи и рассмотрении жалобы на решения и действия (бездействие) администрации, ее должностных лиц и сотрудников, а также решения и действия (бездействие) отдела МФЦ, работников МФЦ размещена в разделе «Дополнительная информация» на Едином портале соответствующей муниципальной услуги по адресу: </w:t>
      </w:r>
      <w:r w:rsidRPr="00DF0B01">
        <w:rPr>
          <w:rFonts w:ascii="Liberation Serif" w:hAnsi="Liberation Serif" w:cs="Liberation Serif"/>
          <w:sz w:val="24"/>
          <w:szCs w:val="24"/>
        </w:rPr>
        <w:t>www.gosuslugi.ru/14292/1/info.</w:t>
      </w:r>
    </w:p>
    <w:p w:rsidR="00B14BB6" w:rsidRDefault="00B14BB6" w:rsidP="00B14BB6">
      <w:pPr>
        <w:autoSpaceDE w:val="0"/>
        <w:autoSpaceDN w:val="0"/>
        <w:adjustRightInd w:val="0"/>
        <w:spacing w:line="240" w:lineRule="auto"/>
        <w:ind w:firstLine="708"/>
        <w:rPr>
          <w:rFonts w:ascii="LiberationSerif" w:hAnsi="LiberationSerif" w:cs="LiberationSerif"/>
          <w:sz w:val="28"/>
          <w:szCs w:val="28"/>
        </w:rPr>
      </w:pPr>
    </w:p>
    <w:p w:rsidR="00B14BB6" w:rsidRDefault="00B14BB6" w:rsidP="00B14BB6">
      <w:pPr>
        <w:autoSpaceDE w:val="0"/>
        <w:autoSpaceDN w:val="0"/>
        <w:adjustRightInd w:val="0"/>
        <w:spacing w:line="240" w:lineRule="auto"/>
        <w:ind w:firstLine="708"/>
        <w:rPr>
          <w:rFonts w:ascii="LiberationSerif" w:hAnsi="LiberationSerif" w:cs="LiberationSerif"/>
          <w:sz w:val="28"/>
          <w:szCs w:val="28"/>
        </w:rPr>
      </w:pPr>
    </w:p>
    <w:p w:rsidR="00BD778D" w:rsidRDefault="00BD778D"/>
    <w:p w:rsidR="00777A87" w:rsidRDefault="00777A87"/>
    <w:p w:rsidR="00777A87" w:rsidRDefault="00777A87"/>
    <w:p w:rsidR="00777A87" w:rsidRDefault="00777A87"/>
    <w:p w:rsidR="00777A87" w:rsidRDefault="00777A87"/>
    <w:p w:rsidR="00777A87" w:rsidRDefault="00777A87"/>
    <w:p w:rsidR="00777A87" w:rsidRDefault="00777A87"/>
    <w:p w:rsidR="00777A87" w:rsidRDefault="00777A87"/>
    <w:p w:rsidR="00777A87" w:rsidRDefault="00777A87"/>
    <w:p w:rsidR="00777A87" w:rsidRDefault="00777A87"/>
    <w:p w:rsidR="00777A87" w:rsidRDefault="00777A87"/>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0D6463" w:rsidRDefault="000D6463" w:rsidP="00777A87">
      <w:pPr>
        <w:autoSpaceDE w:val="0"/>
        <w:autoSpaceDN w:val="0"/>
        <w:adjustRightInd w:val="0"/>
        <w:spacing w:line="240" w:lineRule="auto"/>
        <w:ind w:firstLine="6237"/>
        <w:jc w:val="left"/>
        <w:rPr>
          <w:rFonts w:ascii="Liberation Serif" w:hAnsi="Liberation Serif" w:cs="Liberation Serif"/>
          <w:sz w:val="24"/>
          <w:szCs w:val="24"/>
        </w:rPr>
      </w:pPr>
    </w:p>
    <w:p w:rsidR="00EE2F41" w:rsidRDefault="00EE2F41" w:rsidP="00777A87">
      <w:pPr>
        <w:autoSpaceDE w:val="0"/>
        <w:autoSpaceDN w:val="0"/>
        <w:adjustRightInd w:val="0"/>
        <w:spacing w:line="240" w:lineRule="auto"/>
        <w:ind w:firstLine="6237"/>
        <w:jc w:val="left"/>
        <w:rPr>
          <w:rFonts w:ascii="Liberation Serif" w:hAnsi="Liberation Serif" w:cs="Liberation Serif"/>
          <w:sz w:val="24"/>
          <w:szCs w:val="24"/>
        </w:rPr>
      </w:pPr>
    </w:p>
    <w:p w:rsidR="00EE2F41" w:rsidRDefault="00EE2F41" w:rsidP="00777A87">
      <w:pPr>
        <w:autoSpaceDE w:val="0"/>
        <w:autoSpaceDN w:val="0"/>
        <w:adjustRightInd w:val="0"/>
        <w:spacing w:line="240" w:lineRule="auto"/>
        <w:ind w:firstLine="6237"/>
        <w:jc w:val="left"/>
        <w:rPr>
          <w:rFonts w:ascii="Liberation Serif" w:hAnsi="Liberation Serif" w:cs="Liberation Serif"/>
          <w:sz w:val="24"/>
          <w:szCs w:val="24"/>
        </w:rPr>
      </w:pPr>
    </w:p>
    <w:p w:rsidR="00777A87" w:rsidRPr="007F107C" w:rsidRDefault="00777A87" w:rsidP="00777A87">
      <w:pPr>
        <w:autoSpaceDE w:val="0"/>
        <w:autoSpaceDN w:val="0"/>
        <w:adjustRightInd w:val="0"/>
        <w:spacing w:line="240" w:lineRule="auto"/>
        <w:ind w:firstLine="6237"/>
        <w:jc w:val="left"/>
        <w:rPr>
          <w:rFonts w:ascii="Liberation Serif" w:hAnsi="Liberation Serif" w:cs="Liberation Serif"/>
          <w:sz w:val="24"/>
          <w:szCs w:val="24"/>
        </w:rPr>
      </w:pPr>
      <w:r w:rsidRPr="007F107C">
        <w:rPr>
          <w:rFonts w:ascii="Liberation Serif" w:hAnsi="Liberation Serif" w:cs="Liberation Serif"/>
          <w:sz w:val="24"/>
          <w:szCs w:val="24"/>
        </w:rPr>
        <w:lastRenderedPageBreak/>
        <w:t>Приложение № 1</w:t>
      </w:r>
    </w:p>
    <w:p w:rsidR="000D6463" w:rsidRPr="009F5D4B" w:rsidRDefault="00777A87" w:rsidP="00EE2F41">
      <w:pPr>
        <w:autoSpaceDE w:val="0"/>
        <w:autoSpaceDN w:val="0"/>
        <w:adjustRightInd w:val="0"/>
        <w:spacing w:line="240" w:lineRule="auto"/>
        <w:ind w:left="6237"/>
        <w:jc w:val="left"/>
        <w:rPr>
          <w:rFonts w:ascii="Liberation Serif" w:hAnsi="Liberation Serif" w:cs="Liberation Serif"/>
          <w:sz w:val="24"/>
          <w:szCs w:val="24"/>
        </w:rPr>
      </w:pPr>
      <w:r w:rsidRPr="007F107C">
        <w:rPr>
          <w:rFonts w:ascii="Liberation Serif" w:hAnsi="Liberation Serif" w:cs="Liberation Serif"/>
          <w:sz w:val="24"/>
          <w:szCs w:val="24"/>
        </w:rPr>
        <w:t>к административному</w:t>
      </w:r>
      <w:r>
        <w:rPr>
          <w:rFonts w:ascii="Liberation Serif" w:hAnsi="Liberation Serif" w:cs="Liberation Serif"/>
          <w:sz w:val="24"/>
          <w:szCs w:val="24"/>
        </w:rPr>
        <w:t xml:space="preserve"> </w:t>
      </w:r>
      <w:r w:rsidRPr="007F107C">
        <w:rPr>
          <w:rFonts w:ascii="Liberation Serif" w:hAnsi="Liberation Serif" w:cs="Liberation Serif"/>
          <w:sz w:val="24"/>
          <w:szCs w:val="24"/>
        </w:rPr>
        <w:t>регламенту предоставления</w:t>
      </w:r>
      <w:r>
        <w:rPr>
          <w:rFonts w:ascii="Liberation Serif" w:hAnsi="Liberation Serif" w:cs="Liberation Serif"/>
          <w:sz w:val="24"/>
          <w:szCs w:val="24"/>
        </w:rPr>
        <w:t xml:space="preserve"> </w:t>
      </w:r>
      <w:r w:rsidRPr="007F107C">
        <w:rPr>
          <w:rFonts w:ascii="Liberation Serif" w:hAnsi="Liberation Serif" w:cs="Liberation Serif"/>
          <w:sz w:val="24"/>
          <w:szCs w:val="24"/>
        </w:rPr>
        <w:t xml:space="preserve">муниципальной услуги </w:t>
      </w:r>
      <w:r w:rsidR="000D6463" w:rsidRPr="009F5D4B">
        <w:rPr>
          <w:rFonts w:ascii="Liberation Serif" w:hAnsi="Liberation Serif" w:cs="Liberation Serif"/>
          <w:sz w:val="24"/>
          <w:szCs w:val="24"/>
        </w:rPr>
        <w:t>«Об утверждении</w:t>
      </w:r>
      <w:r w:rsidR="000D6463">
        <w:rPr>
          <w:rFonts w:ascii="Liberation Serif" w:hAnsi="Liberation Serif" w:cs="Liberation Serif"/>
          <w:sz w:val="24"/>
          <w:szCs w:val="24"/>
        </w:rPr>
        <w:t xml:space="preserve"> </w:t>
      </w:r>
      <w:r w:rsidR="000D6463" w:rsidRPr="009F5D4B">
        <w:rPr>
          <w:rFonts w:ascii="Liberation Serif" w:hAnsi="Liberation Serif" w:cs="Liberation Serif"/>
          <w:sz w:val="24"/>
          <w:szCs w:val="24"/>
        </w:rPr>
        <w:t>административного</w:t>
      </w:r>
    </w:p>
    <w:p w:rsidR="000D6463" w:rsidRPr="00B14BB6" w:rsidRDefault="000D6463" w:rsidP="00EE2F41">
      <w:pPr>
        <w:autoSpaceDE w:val="0"/>
        <w:autoSpaceDN w:val="0"/>
        <w:adjustRightInd w:val="0"/>
        <w:spacing w:line="240" w:lineRule="auto"/>
        <w:ind w:left="6237"/>
        <w:jc w:val="left"/>
        <w:rPr>
          <w:rFonts w:ascii="Liberation Serif" w:hAnsi="Liberation Serif" w:cs="Liberation Serif"/>
          <w:sz w:val="24"/>
          <w:szCs w:val="24"/>
        </w:rPr>
      </w:pPr>
      <w:r w:rsidRPr="009F5D4B">
        <w:rPr>
          <w:rFonts w:ascii="Liberation Serif" w:hAnsi="Liberation Serif" w:cs="Liberation Serif"/>
          <w:sz w:val="24"/>
          <w:szCs w:val="24"/>
        </w:rPr>
        <w:t>регламента предоставления</w:t>
      </w:r>
      <w:r>
        <w:rPr>
          <w:rFonts w:ascii="Liberation Serif" w:hAnsi="Liberation Serif" w:cs="Liberation Serif"/>
          <w:sz w:val="24"/>
          <w:szCs w:val="24"/>
        </w:rPr>
        <w:t xml:space="preserve"> </w:t>
      </w:r>
      <w:r w:rsidRPr="009F5D4B">
        <w:rPr>
          <w:rFonts w:ascii="Liberation Serif" w:hAnsi="Liberation Serif" w:cs="Liberation Serif"/>
          <w:sz w:val="24"/>
          <w:szCs w:val="24"/>
        </w:rPr>
        <w:t>муниципальной услуги</w:t>
      </w:r>
      <w:r>
        <w:rPr>
          <w:rFonts w:ascii="Liberation Serif" w:hAnsi="Liberation Serif" w:cs="Liberation Serif"/>
          <w:sz w:val="24"/>
          <w:szCs w:val="24"/>
        </w:rPr>
        <w:t xml:space="preserve"> </w:t>
      </w:r>
      <w:r w:rsidRPr="00B14BB6">
        <w:rPr>
          <w:rFonts w:ascii="Liberation Serif" w:hAnsi="Liberation Serif" w:cs="Liberation Serif"/>
          <w:sz w:val="24"/>
          <w:szCs w:val="24"/>
        </w:rPr>
        <w:t>«Признание молодых семей участниками подпрограммы «Обеспечение жиль</w:t>
      </w:r>
      <w:r>
        <w:rPr>
          <w:rFonts w:ascii="Liberation Serif" w:hAnsi="Liberation Serif" w:cs="Liberation Serif"/>
          <w:sz w:val="24"/>
          <w:szCs w:val="24"/>
        </w:rPr>
        <w:t>е</w:t>
      </w:r>
      <w:r w:rsidRPr="00B14BB6">
        <w:rPr>
          <w:rFonts w:ascii="Liberation Serif" w:hAnsi="Liberation Serif" w:cs="Liberation Serif"/>
          <w:sz w:val="24"/>
          <w:szCs w:val="24"/>
        </w:rPr>
        <w:t>м молодых семей»</w:t>
      </w:r>
    </w:p>
    <w:p w:rsidR="000D6463" w:rsidRDefault="000D6463" w:rsidP="000D6463">
      <w:pPr>
        <w:autoSpaceDE w:val="0"/>
        <w:autoSpaceDN w:val="0"/>
        <w:adjustRightInd w:val="0"/>
        <w:spacing w:line="240" w:lineRule="auto"/>
        <w:ind w:left="6237" w:firstLine="3119"/>
        <w:jc w:val="left"/>
        <w:rPr>
          <w:rFonts w:ascii="Liberation Serif" w:hAnsi="Liberation Serif" w:cs="Liberation Serif"/>
          <w:sz w:val="24"/>
          <w:szCs w:val="24"/>
        </w:rPr>
      </w:pPr>
    </w:p>
    <w:p w:rsidR="00777A87" w:rsidRDefault="00777A87" w:rsidP="000D6463">
      <w:pPr>
        <w:autoSpaceDE w:val="0"/>
        <w:autoSpaceDN w:val="0"/>
        <w:adjustRightInd w:val="0"/>
        <w:spacing w:line="240" w:lineRule="auto"/>
        <w:ind w:left="6237" w:firstLine="3119"/>
        <w:jc w:val="left"/>
        <w:rPr>
          <w:rFonts w:ascii="Liberation Serif" w:hAnsi="Liberation Serif" w:cs="Liberation Serif"/>
          <w:sz w:val="24"/>
          <w:szCs w:val="24"/>
        </w:rPr>
      </w:pPr>
    </w:p>
    <w:p w:rsidR="00F55F5D" w:rsidRPr="00944B52" w:rsidRDefault="00F55F5D" w:rsidP="00F55F5D">
      <w:pPr>
        <w:pStyle w:val="ConsPlusNonformat"/>
        <w:widowControl/>
        <w:jc w:val="right"/>
        <w:rPr>
          <w:rFonts w:ascii="Liberation Serif" w:hAnsi="Liberation Serif" w:cs="Liberation Serif"/>
          <w:sz w:val="24"/>
          <w:szCs w:val="24"/>
        </w:rPr>
      </w:pPr>
      <w:r w:rsidRPr="00944B52">
        <w:rPr>
          <w:rFonts w:ascii="Liberation Serif" w:hAnsi="Liberation Serif" w:cs="Liberation Serif"/>
          <w:sz w:val="24"/>
          <w:szCs w:val="24"/>
        </w:rPr>
        <w:t>В администрацию городского округа «Город Лесной»</w:t>
      </w:r>
    </w:p>
    <w:p w:rsidR="00F55F5D" w:rsidRPr="00944B52" w:rsidRDefault="00F55F5D" w:rsidP="00F55F5D">
      <w:pPr>
        <w:pStyle w:val="ConsPlusNonformat"/>
        <w:widowControl/>
        <w:rPr>
          <w:rFonts w:ascii="Liberation Serif" w:hAnsi="Liberation Serif" w:cs="Liberation Serif"/>
          <w:sz w:val="24"/>
          <w:szCs w:val="24"/>
        </w:rPr>
      </w:pP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ЗАЯВЛЕНИЕ</w:t>
      </w:r>
    </w:p>
    <w:p w:rsidR="00F55F5D" w:rsidRPr="00944B52" w:rsidRDefault="00F55F5D" w:rsidP="00F55F5D">
      <w:pPr>
        <w:pStyle w:val="ConsPlusNonformat"/>
        <w:widowControl/>
        <w:rPr>
          <w:rFonts w:ascii="Liberation Serif" w:hAnsi="Liberation Serif" w:cs="Liberation Serif"/>
          <w:sz w:val="24"/>
          <w:szCs w:val="24"/>
        </w:rPr>
      </w:pPr>
    </w:p>
    <w:p w:rsidR="00F55F5D" w:rsidRPr="00944B52" w:rsidRDefault="00F55F5D" w:rsidP="00F55F5D">
      <w:pPr>
        <w:pStyle w:val="1"/>
        <w:spacing w:before="0" w:after="0"/>
        <w:ind w:firstLine="708"/>
        <w:jc w:val="both"/>
        <w:rPr>
          <w:rFonts w:ascii="Liberation Serif" w:hAnsi="Liberation Serif" w:cs="Liberation Serif"/>
          <w:b w:val="0"/>
          <w:bCs w:val="0"/>
          <w:sz w:val="24"/>
          <w:szCs w:val="24"/>
          <w:lang w:eastAsia="ru-RU"/>
        </w:rPr>
      </w:pPr>
      <w:r w:rsidRPr="00944B52">
        <w:rPr>
          <w:rFonts w:ascii="Liberation Serif" w:hAnsi="Liberation Serif" w:cs="Liberation Serif"/>
          <w:b w:val="0"/>
          <w:sz w:val="24"/>
          <w:szCs w:val="24"/>
        </w:rPr>
        <w:t>Прошу включить в состав участников</w:t>
      </w:r>
      <w:r w:rsidRPr="00944B52">
        <w:rPr>
          <w:rFonts w:ascii="Liberation Serif" w:hAnsi="Liberation Serif" w:cs="Liberation Serif"/>
          <w:sz w:val="24"/>
          <w:szCs w:val="24"/>
        </w:rPr>
        <w:t xml:space="preserve"> </w:t>
      </w:r>
      <w:r w:rsidRPr="00944B52">
        <w:rPr>
          <w:rFonts w:ascii="Liberation Serif" w:hAnsi="Liberation Serif" w:cs="Liberation Serif"/>
          <w:b w:val="0"/>
          <w:bCs w:val="0"/>
          <w:sz w:val="24"/>
          <w:szCs w:val="24"/>
          <w:lang w:eastAsia="ru-RU"/>
        </w:rPr>
        <w:t xml:space="preserve">мероприятия </w:t>
      </w:r>
      <w:r>
        <w:rPr>
          <w:rFonts w:ascii="Liberation Serif" w:hAnsi="Liberation Serif" w:cs="Liberation Serif"/>
          <w:b w:val="0"/>
          <w:bCs w:val="0"/>
          <w:sz w:val="24"/>
          <w:szCs w:val="24"/>
          <w:lang w:eastAsia="ru-RU"/>
        </w:rPr>
        <w:t>по о</w:t>
      </w:r>
      <w:r w:rsidRPr="00944B52">
        <w:rPr>
          <w:rFonts w:ascii="Liberation Serif" w:hAnsi="Liberation Serif" w:cs="Liberation Serif"/>
          <w:b w:val="0"/>
          <w:bCs w:val="0"/>
          <w:sz w:val="24"/>
          <w:szCs w:val="24"/>
          <w:lang w:eastAsia="ru-RU"/>
        </w:rPr>
        <w:t>беспечени</w:t>
      </w:r>
      <w:r>
        <w:rPr>
          <w:rFonts w:ascii="Liberation Serif" w:hAnsi="Liberation Serif" w:cs="Liberation Serif"/>
          <w:b w:val="0"/>
          <w:bCs w:val="0"/>
          <w:sz w:val="24"/>
          <w:szCs w:val="24"/>
          <w:lang w:eastAsia="ru-RU"/>
        </w:rPr>
        <w:t>ю</w:t>
      </w:r>
      <w:r w:rsidRPr="00944B52">
        <w:rPr>
          <w:rFonts w:ascii="Liberation Serif" w:hAnsi="Liberation Serif" w:cs="Liberation Serif"/>
          <w:b w:val="0"/>
          <w:bCs w:val="0"/>
          <w:sz w:val="24"/>
          <w:szCs w:val="24"/>
          <w:lang w:eastAsia="ru-RU"/>
        </w:rPr>
        <w:t xml:space="preserve"> жильем молодых </w:t>
      </w:r>
      <w:r>
        <w:rPr>
          <w:rFonts w:ascii="Liberation Serif" w:hAnsi="Liberation Serif" w:cs="Liberation Serif"/>
          <w:b w:val="0"/>
          <w:bCs w:val="0"/>
          <w:sz w:val="24"/>
          <w:szCs w:val="24"/>
          <w:lang w:eastAsia="ru-RU"/>
        </w:rPr>
        <w:t>семей</w:t>
      </w:r>
      <w:r w:rsidRPr="00944B52">
        <w:rPr>
          <w:rFonts w:ascii="Liberation Serif" w:hAnsi="Liberation Serif" w:cs="Liberation Serif"/>
          <w:b w:val="0"/>
          <w:bCs w:val="0"/>
          <w:sz w:val="24"/>
          <w:szCs w:val="24"/>
          <w:lang w:eastAsia="ru-RU"/>
        </w:rPr>
        <w:t xml:space="preserve"> </w:t>
      </w:r>
      <w:r>
        <w:rPr>
          <w:rFonts w:ascii="Liberation Serif" w:hAnsi="Liberation Serif" w:cs="Liberation Serif"/>
          <w:b w:val="0"/>
          <w:bCs w:val="0"/>
          <w:sz w:val="24"/>
          <w:szCs w:val="24"/>
          <w:lang w:eastAsia="ru-RU"/>
        </w:rPr>
        <w:t>ведомственной</w:t>
      </w:r>
      <w:r w:rsidRPr="00944B52">
        <w:rPr>
          <w:rFonts w:ascii="Liberation Serif" w:hAnsi="Liberation Serif" w:cs="Liberation Serif"/>
          <w:b w:val="0"/>
          <w:bCs w:val="0"/>
          <w:sz w:val="24"/>
          <w:szCs w:val="24"/>
          <w:lang w:eastAsia="ru-RU"/>
        </w:rPr>
        <w:t xml:space="preserve"> </w:t>
      </w:r>
      <w:r>
        <w:rPr>
          <w:rFonts w:ascii="Liberation Serif" w:hAnsi="Liberation Serif" w:cs="Liberation Serif"/>
          <w:b w:val="0"/>
          <w:bCs w:val="0"/>
          <w:sz w:val="24"/>
          <w:szCs w:val="24"/>
          <w:lang w:eastAsia="ru-RU"/>
        </w:rPr>
        <w:t xml:space="preserve">целевой </w:t>
      </w:r>
      <w:hyperlink r:id="rId7" w:history="1">
        <w:r w:rsidRPr="00944B52">
          <w:rPr>
            <w:rFonts w:ascii="Liberation Serif" w:hAnsi="Liberation Serif" w:cs="Liberation Serif"/>
            <w:b w:val="0"/>
            <w:bCs w:val="0"/>
            <w:sz w:val="24"/>
            <w:szCs w:val="24"/>
            <w:lang w:eastAsia="ru-RU"/>
          </w:rPr>
          <w:t>программы</w:t>
        </w:r>
      </w:hyperlink>
      <w:r w:rsidRPr="00944B52">
        <w:rPr>
          <w:rFonts w:ascii="Liberation Serif" w:hAnsi="Liberation Serif" w:cs="Liberation Serif"/>
          <w:b w:val="0"/>
          <w:bCs w:val="0"/>
          <w:sz w:val="24"/>
          <w:szCs w:val="24"/>
          <w:lang w:eastAsia="ru-RU"/>
        </w:rPr>
        <w:t xml:space="preserve"> Российской Федерации </w:t>
      </w:r>
      <w:r>
        <w:rPr>
          <w:rFonts w:ascii="Liberation Serif" w:hAnsi="Liberation Serif" w:cs="Liberation Serif"/>
          <w:b w:val="0"/>
          <w:bCs w:val="0"/>
          <w:sz w:val="24"/>
          <w:szCs w:val="24"/>
          <w:lang w:eastAsia="ru-RU"/>
        </w:rPr>
        <w:t>«Оказание государственной поддержки гражданам в обес</w:t>
      </w:r>
      <w:r w:rsidR="000D6463">
        <w:rPr>
          <w:rFonts w:ascii="Liberation Serif" w:hAnsi="Liberation Serif" w:cs="Liberation Serif"/>
          <w:b w:val="0"/>
          <w:bCs w:val="0"/>
          <w:sz w:val="24"/>
          <w:szCs w:val="24"/>
          <w:lang w:eastAsia="ru-RU"/>
        </w:rPr>
        <w:t>печении жильем и оплате жилищно-</w:t>
      </w:r>
      <w:r>
        <w:rPr>
          <w:rFonts w:ascii="Liberation Serif" w:hAnsi="Liberation Serif" w:cs="Liberation Serif"/>
          <w:b w:val="0"/>
          <w:bCs w:val="0"/>
          <w:sz w:val="24"/>
          <w:szCs w:val="24"/>
          <w:lang w:eastAsia="ru-RU"/>
        </w:rPr>
        <w:t xml:space="preserve">коммунальных услуг государственной программы Российской Федерации </w:t>
      </w:r>
      <w:r w:rsidRPr="00944B52">
        <w:rPr>
          <w:rFonts w:ascii="Liberation Serif" w:hAnsi="Liberation Serif" w:cs="Liberation Serif"/>
          <w:b w:val="0"/>
          <w:bCs w:val="0"/>
          <w:sz w:val="24"/>
          <w:szCs w:val="24"/>
          <w:lang w:eastAsia="ru-RU"/>
        </w:rPr>
        <w:t>«Обеспечение доступным и комфортным жильем и коммунальными услугами граждан Российской Федерации» молодую семью в составе:</w:t>
      </w:r>
    </w:p>
    <w:p w:rsidR="00F55F5D" w:rsidRPr="004339FF" w:rsidRDefault="00F55F5D" w:rsidP="00F55F5D">
      <w:pPr>
        <w:pStyle w:val="ConsPlusNonformat"/>
        <w:widowControl/>
        <w:ind w:firstLine="708"/>
        <w:jc w:val="both"/>
        <w:rPr>
          <w:rFonts w:ascii="Times New Roman" w:hAnsi="Times New Roman" w:cs="Times New Roman"/>
          <w:sz w:val="18"/>
          <w:szCs w:val="18"/>
        </w:rPr>
      </w:pPr>
    </w:p>
    <w:p w:rsidR="00F55F5D" w:rsidRPr="00EE2F41" w:rsidRDefault="00F55F5D" w:rsidP="00F55F5D">
      <w:pPr>
        <w:pStyle w:val="ConsPlusNonformat"/>
        <w:widowControl/>
        <w:jc w:val="both"/>
        <w:rPr>
          <w:rFonts w:ascii="Liberation Serif" w:hAnsi="Liberation Serif" w:cs="Liberation Serif"/>
          <w:sz w:val="24"/>
          <w:szCs w:val="24"/>
        </w:rPr>
      </w:pPr>
      <w:r w:rsidRPr="00EE2F41">
        <w:rPr>
          <w:rFonts w:ascii="Liberation Serif" w:hAnsi="Liberation Serif" w:cs="Liberation Serif"/>
          <w:sz w:val="24"/>
          <w:szCs w:val="24"/>
        </w:rPr>
        <w:t>супруг _____________________________________________________________________________,</w:t>
      </w:r>
    </w:p>
    <w:p w:rsidR="00F55F5D" w:rsidRPr="00EE2F41" w:rsidRDefault="00F55F5D" w:rsidP="00F55F5D">
      <w:pPr>
        <w:pStyle w:val="ConsPlusNonformat"/>
        <w:widowControl/>
        <w:jc w:val="center"/>
        <w:rPr>
          <w:rFonts w:ascii="Liberation Serif" w:hAnsi="Liberation Serif" w:cs="Liberation Serif"/>
          <w:sz w:val="24"/>
          <w:szCs w:val="24"/>
        </w:rPr>
      </w:pPr>
      <w:r w:rsidRPr="00EE2F41">
        <w:rPr>
          <w:rFonts w:ascii="Liberation Serif" w:hAnsi="Liberation Serif" w:cs="Liberation Serif"/>
          <w:sz w:val="24"/>
          <w:szCs w:val="24"/>
        </w:rPr>
        <w:t>(ф.и.о., дата рождения)</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паспорт: серия________№______________,выданный______________________________________</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____________________________________________________________ «__» ____________ 20__ г.,</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проживает по адресу: _________________________________________________________________;</w:t>
      </w:r>
    </w:p>
    <w:p w:rsidR="00F55F5D" w:rsidRPr="00EE2F41" w:rsidRDefault="00F55F5D" w:rsidP="00F55F5D">
      <w:pPr>
        <w:pStyle w:val="ConsPlusNonformat"/>
        <w:rPr>
          <w:rFonts w:ascii="Liberation Serif" w:hAnsi="Liberation Serif" w:cs="Liberation Serif"/>
          <w:sz w:val="24"/>
          <w:szCs w:val="24"/>
        </w:rPr>
      </w:pP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супруга ______________________________________________________________________</w:t>
      </w:r>
      <w:r w:rsidR="00522490">
        <w:rPr>
          <w:rFonts w:ascii="Liberation Serif" w:hAnsi="Liberation Serif" w:cs="Liberation Serif"/>
          <w:sz w:val="24"/>
          <w:szCs w:val="24"/>
        </w:rPr>
        <w:t>_______</w:t>
      </w:r>
      <w:r w:rsidRPr="00EE2F41">
        <w:rPr>
          <w:rFonts w:ascii="Liberation Serif" w:hAnsi="Liberation Serif" w:cs="Liberation Serif"/>
          <w:sz w:val="24"/>
          <w:szCs w:val="24"/>
        </w:rPr>
        <w:t>,</w:t>
      </w:r>
    </w:p>
    <w:p w:rsidR="00F55F5D" w:rsidRPr="00EE2F41" w:rsidRDefault="00F55F5D" w:rsidP="00F55F5D">
      <w:pPr>
        <w:pStyle w:val="ConsPlusNonformat"/>
        <w:jc w:val="center"/>
        <w:rPr>
          <w:rFonts w:ascii="Liberation Serif" w:hAnsi="Liberation Serif" w:cs="Liberation Serif"/>
          <w:sz w:val="24"/>
          <w:szCs w:val="24"/>
        </w:rPr>
      </w:pPr>
      <w:r w:rsidRPr="00EE2F41">
        <w:rPr>
          <w:rFonts w:ascii="Liberation Serif" w:hAnsi="Liberation Serif" w:cs="Liberation Serif"/>
          <w:sz w:val="24"/>
          <w:szCs w:val="24"/>
        </w:rPr>
        <w:t>(ф.и.о., дата рождения)</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паспорт: серия _______________ №______________, выданный _______________________</w:t>
      </w:r>
      <w:r w:rsidR="00522490">
        <w:rPr>
          <w:rFonts w:ascii="Liberation Serif" w:hAnsi="Liberation Serif" w:cs="Liberation Serif"/>
          <w:sz w:val="24"/>
          <w:szCs w:val="24"/>
        </w:rPr>
        <w:t>______</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_______________________________________________________________ «__» __________20__</w:t>
      </w:r>
      <w:r w:rsidR="00522490">
        <w:rPr>
          <w:rFonts w:ascii="Liberation Serif" w:hAnsi="Liberation Serif" w:cs="Liberation Serif"/>
          <w:sz w:val="24"/>
          <w:szCs w:val="24"/>
        </w:rPr>
        <w:t>_</w:t>
      </w:r>
      <w:r w:rsidRPr="00EE2F41">
        <w:rPr>
          <w:rFonts w:ascii="Liberation Serif" w:hAnsi="Liberation Serif" w:cs="Liberation Serif"/>
          <w:sz w:val="24"/>
          <w:szCs w:val="24"/>
        </w:rPr>
        <w:t>г.,</w:t>
      </w:r>
    </w:p>
    <w:p w:rsidR="00F55F5D" w:rsidRPr="00EE2F41" w:rsidRDefault="00F55F5D" w:rsidP="00F55F5D">
      <w:pPr>
        <w:pStyle w:val="ConsPlusNonformat"/>
        <w:rPr>
          <w:rFonts w:ascii="Liberation Serif" w:hAnsi="Liberation Serif" w:cs="Liberation Serif"/>
          <w:sz w:val="24"/>
          <w:szCs w:val="24"/>
        </w:rPr>
      </w:pPr>
      <w:r w:rsidRPr="00EE2F41">
        <w:rPr>
          <w:rFonts w:ascii="Liberation Serif" w:hAnsi="Liberation Serif" w:cs="Liberation Serif"/>
          <w:sz w:val="24"/>
          <w:szCs w:val="24"/>
        </w:rPr>
        <w:t>проживает по адресу: _________________________________________________________________;</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дети: _______________________________________________________________________________,</w:t>
      </w:r>
    </w:p>
    <w:p w:rsidR="00F55F5D" w:rsidRPr="00EE2F41" w:rsidRDefault="00F55F5D" w:rsidP="00F55F5D">
      <w:pPr>
        <w:pStyle w:val="ConsPlusNonformat"/>
        <w:widowControl/>
        <w:jc w:val="center"/>
        <w:rPr>
          <w:rFonts w:ascii="Liberation Serif" w:hAnsi="Liberation Serif" w:cs="Liberation Serif"/>
          <w:sz w:val="24"/>
          <w:szCs w:val="24"/>
        </w:rPr>
      </w:pPr>
      <w:r w:rsidRPr="00EE2F41">
        <w:rPr>
          <w:rFonts w:ascii="Liberation Serif" w:hAnsi="Liberation Serif" w:cs="Liberation Serif"/>
          <w:sz w:val="24"/>
          <w:szCs w:val="24"/>
        </w:rPr>
        <w:t>(ф.и.о., дата рождения)</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свидетельство о рождении (паспорт для ребенка, достигшего 14 лет)</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 xml:space="preserve">                                                             (ненужное вычеркнуть)</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паспорт: серия _____________ № ______________, выданный _______________________________</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_______________________________________________________________ «__» __________20__ г.,</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проживает по адресу: _________________________________________________________________;</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____________________________________________________________________________________</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 xml:space="preserve">                                                                     (ф.и.о., дата рождения)</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свидетельство о рождении (паспорт для ребенка, достигшего 14 лет)</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 xml:space="preserve">                                                             (ненужное вычеркнуть)</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паспорт: серия _____________ № ______________, выданный _______________________________</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____________________________________________________________ «__» _____________ 20__ г.,</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проживает по адресу: _________________________________________________________________;</w:t>
      </w:r>
    </w:p>
    <w:p w:rsidR="00F55F5D" w:rsidRPr="00EE2F41" w:rsidRDefault="00F55F5D" w:rsidP="00F55F5D">
      <w:pPr>
        <w:pStyle w:val="ConsPlusNonformat"/>
        <w:widowControl/>
        <w:jc w:val="center"/>
        <w:rPr>
          <w:rFonts w:ascii="Liberation Serif" w:hAnsi="Liberation Serif" w:cs="Liberation Serif"/>
          <w:sz w:val="24"/>
          <w:szCs w:val="24"/>
        </w:rPr>
      </w:pPr>
      <w:r w:rsidRPr="00EE2F41">
        <w:rPr>
          <w:rFonts w:ascii="Liberation Serif" w:hAnsi="Liberation Serif" w:cs="Liberation Serif"/>
          <w:sz w:val="24"/>
          <w:szCs w:val="24"/>
        </w:rPr>
        <w:t>_____________________________________________________________________________________                                                                 (ф.и.о., дата рождения)</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свидетельство о рождении (паспорт для ребенка, достигшего 14 лет)</w:t>
      </w:r>
    </w:p>
    <w:p w:rsidR="00F55F5D" w:rsidRPr="00EE2F41" w:rsidRDefault="00F55F5D" w:rsidP="00F55F5D">
      <w:pPr>
        <w:pStyle w:val="ConsPlusNonformat"/>
        <w:widowControl/>
        <w:rPr>
          <w:rFonts w:ascii="Liberation Serif" w:hAnsi="Liberation Serif" w:cs="Liberation Serif"/>
          <w:sz w:val="24"/>
          <w:szCs w:val="24"/>
        </w:rPr>
      </w:pPr>
      <w:r w:rsidRPr="00EE2F41">
        <w:rPr>
          <w:rFonts w:ascii="Liberation Serif" w:hAnsi="Liberation Serif" w:cs="Liberation Serif"/>
          <w:sz w:val="24"/>
          <w:szCs w:val="24"/>
        </w:rPr>
        <w:t xml:space="preserve">                                                             (ненужное вычеркнуть)</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паспорт: серия _____________ № ______________, выданный _______________________________</w:t>
      </w:r>
    </w:p>
    <w:p w:rsidR="00F55F5D" w:rsidRPr="00EE2F41"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eastAsia="Times New Roman" w:hAnsi="Liberation Serif" w:cs="Liberation Serif"/>
          <w:sz w:val="24"/>
          <w:szCs w:val="24"/>
          <w:lang w:eastAsia="ru-RU"/>
        </w:rPr>
        <w:t>____________________________________________________________ «__» _____________ 20__ г.,</w:t>
      </w:r>
    </w:p>
    <w:p w:rsidR="00F55F5D" w:rsidRPr="00944B52" w:rsidRDefault="00F55F5D" w:rsidP="00F55F5D">
      <w:pPr>
        <w:autoSpaceDE w:val="0"/>
        <w:autoSpaceDN w:val="0"/>
        <w:adjustRightInd w:val="0"/>
        <w:spacing w:line="240" w:lineRule="auto"/>
        <w:rPr>
          <w:rFonts w:ascii="Liberation Serif" w:eastAsia="Times New Roman" w:hAnsi="Liberation Serif" w:cs="Liberation Serif"/>
          <w:sz w:val="24"/>
          <w:szCs w:val="24"/>
          <w:lang w:eastAsia="ru-RU"/>
        </w:rPr>
      </w:pPr>
      <w:r w:rsidRPr="00EE2F41">
        <w:rPr>
          <w:rFonts w:ascii="Liberation Serif" w:hAnsi="Liberation Serif" w:cs="Liberation Serif"/>
          <w:sz w:val="24"/>
          <w:szCs w:val="24"/>
        </w:rPr>
        <w:lastRenderedPageBreak/>
        <w:t>проживает по адресу: _________________________________________________________________</w:t>
      </w:r>
      <w:r w:rsidR="000D6463" w:rsidRPr="00EE2F41">
        <w:rPr>
          <w:rFonts w:ascii="Liberation Serif" w:hAnsi="Liberation Serif" w:cs="Liberation Serif"/>
          <w:sz w:val="24"/>
          <w:szCs w:val="24"/>
        </w:rPr>
        <w:t>.</w:t>
      </w:r>
    </w:p>
    <w:p w:rsidR="00F55F5D" w:rsidRPr="00944B52" w:rsidRDefault="00F55F5D" w:rsidP="00F55F5D">
      <w:pPr>
        <w:pStyle w:val="1"/>
        <w:spacing w:before="0" w:after="0"/>
        <w:ind w:firstLine="708"/>
        <w:jc w:val="both"/>
        <w:rPr>
          <w:rFonts w:ascii="Liberation Serif" w:hAnsi="Liberation Serif" w:cs="Liberation Serif"/>
          <w:b w:val="0"/>
          <w:bCs w:val="0"/>
          <w:sz w:val="24"/>
          <w:szCs w:val="24"/>
          <w:lang w:eastAsia="ru-RU"/>
        </w:rPr>
      </w:pPr>
      <w:r w:rsidRPr="00944B52">
        <w:rPr>
          <w:rFonts w:ascii="Liberation Serif" w:hAnsi="Liberation Serif" w:cs="Liberation Serif"/>
          <w:b w:val="0"/>
          <w:bCs w:val="0"/>
          <w:sz w:val="24"/>
          <w:szCs w:val="24"/>
          <w:lang w:eastAsia="ru-RU"/>
        </w:rPr>
        <w:t xml:space="preserve">С условиями участия в мероприятии </w:t>
      </w:r>
      <w:r>
        <w:rPr>
          <w:rFonts w:ascii="Liberation Serif" w:hAnsi="Liberation Serif" w:cs="Liberation Serif"/>
          <w:b w:val="0"/>
          <w:bCs w:val="0"/>
          <w:sz w:val="24"/>
          <w:szCs w:val="24"/>
          <w:lang w:eastAsia="ru-RU"/>
        </w:rPr>
        <w:t>по о</w:t>
      </w:r>
      <w:r w:rsidRPr="00944B52">
        <w:rPr>
          <w:rFonts w:ascii="Liberation Serif" w:hAnsi="Liberation Serif" w:cs="Liberation Serif"/>
          <w:b w:val="0"/>
          <w:bCs w:val="0"/>
          <w:sz w:val="24"/>
          <w:szCs w:val="24"/>
          <w:lang w:eastAsia="ru-RU"/>
        </w:rPr>
        <w:t>беспечени</w:t>
      </w:r>
      <w:r>
        <w:rPr>
          <w:rFonts w:ascii="Liberation Serif" w:hAnsi="Liberation Serif" w:cs="Liberation Serif"/>
          <w:b w:val="0"/>
          <w:bCs w:val="0"/>
          <w:sz w:val="24"/>
          <w:szCs w:val="24"/>
          <w:lang w:eastAsia="ru-RU"/>
        </w:rPr>
        <w:t>ю</w:t>
      </w:r>
      <w:r w:rsidRPr="00944B52">
        <w:rPr>
          <w:rFonts w:ascii="Liberation Serif" w:hAnsi="Liberation Serif" w:cs="Liberation Serif"/>
          <w:b w:val="0"/>
          <w:bCs w:val="0"/>
          <w:sz w:val="24"/>
          <w:szCs w:val="24"/>
          <w:lang w:eastAsia="ru-RU"/>
        </w:rPr>
        <w:t xml:space="preserve"> жильем молодых семей </w:t>
      </w:r>
      <w:r>
        <w:rPr>
          <w:rFonts w:ascii="Liberation Serif" w:hAnsi="Liberation Serif" w:cs="Liberation Serif"/>
          <w:b w:val="0"/>
          <w:bCs w:val="0"/>
          <w:sz w:val="24"/>
          <w:szCs w:val="24"/>
          <w:lang w:eastAsia="ru-RU"/>
        </w:rPr>
        <w:t>ведомственной</w:t>
      </w:r>
      <w:r w:rsidRPr="00944B52">
        <w:rPr>
          <w:rFonts w:ascii="Liberation Serif" w:hAnsi="Liberation Serif" w:cs="Liberation Serif"/>
          <w:b w:val="0"/>
          <w:bCs w:val="0"/>
          <w:sz w:val="24"/>
          <w:szCs w:val="24"/>
          <w:lang w:eastAsia="ru-RU"/>
        </w:rPr>
        <w:t xml:space="preserve"> </w:t>
      </w:r>
      <w:r>
        <w:rPr>
          <w:rFonts w:ascii="Liberation Serif" w:hAnsi="Liberation Serif" w:cs="Liberation Serif"/>
          <w:b w:val="0"/>
          <w:bCs w:val="0"/>
          <w:sz w:val="24"/>
          <w:szCs w:val="24"/>
          <w:lang w:eastAsia="ru-RU"/>
        </w:rPr>
        <w:t xml:space="preserve">целевой </w:t>
      </w:r>
      <w:hyperlink r:id="rId8" w:history="1">
        <w:r w:rsidRPr="00944B52">
          <w:rPr>
            <w:rFonts w:ascii="Liberation Serif" w:hAnsi="Liberation Serif" w:cs="Liberation Serif"/>
            <w:b w:val="0"/>
            <w:bCs w:val="0"/>
            <w:sz w:val="24"/>
            <w:szCs w:val="24"/>
            <w:lang w:eastAsia="ru-RU"/>
          </w:rPr>
          <w:t>программы</w:t>
        </w:r>
      </w:hyperlink>
      <w:r w:rsidRPr="00944B52">
        <w:rPr>
          <w:rFonts w:ascii="Liberation Serif" w:hAnsi="Liberation Serif" w:cs="Liberation Serif"/>
          <w:b w:val="0"/>
          <w:bCs w:val="0"/>
          <w:sz w:val="24"/>
          <w:szCs w:val="24"/>
          <w:lang w:eastAsia="ru-RU"/>
        </w:rPr>
        <w:t xml:space="preserve"> Российской Федерации </w:t>
      </w:r>
      <w:r>
        <w:rPr>
          <w:rFonts w:ascii="Liberation Serif" w:hAnsi="Liberation Serif" w:cs="Liberation Serif"/>
          <w:b w:val="0"/>
          <w:bCs w:val="0"/>
          <w:sz w:val="24"/>
          <w:szCs w:val="24"/>
          <w:lang w:eastAsia="ru-RU"/>
        </w:rPr>
        <w:t>«Оказание государственной поддержки гражданам в обес</w:t>
      </w:r>
      <w:r w:rsidR="000D6463">
        <w:rPr>
          <w:rFonts w:ascii="Liberation Serif" w:hAnsi="Liberation Serif" w:cs="Liberation Serif"/>
          <w:b w:val="0"/>
          <w:bCs w:val="0"/>
          <w:sz w:val="24"/>
          <w:szCs w:val="24"/>
          <w:lang w:eastAsia="ru-RU"/>
        </w:rPr>
        <w:t>печении жильем и оплате жилищно-</w:t>
      </w:r>
      <w:r>
        <w:rPr>
          <w:rFonts w:ascii="Liberation Serif" w:hAnsi="Liberation Serif" w:cs="Liberation Serif"/>
          <w:b w:val="0"/>
          <w:bCs w:val="0"/>
          <w:sz w:val="24"/>
          <w:szCs w:val="24"/>
          <w:lang w:eastAsia="ru-RU"/>
        </w:rPr>
        <w:t xml:space="preserve">коммунальных услуг государственной программы Российской Федерации </w:t>
      </w:r>
      <w:r w:rsidRPr="00944B52">
        <w:rPr>
          <w:rFonts w:ascii="Liberation Serif" w:hAnsi="Liberation Serif" w:cs="Liberation Serif"/>
          <w:b w:val="0"/>
          <w:bCs w:val="0"/>
          <w:sz w:val="24"/>
          <w:szCs w:val="24"/>
          <w:lang w:eastAsia="ru-RU"/>
        </w:rPr>
        <w:t>«Обеспечение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F55F5D" w:rsidRPr="00944B52" w:rsidRDefault="00F55F5D" w:rsidP="00F55F5D">
      <w:pPr>
        <w:pStyle w:val="ConsPlusNonformat"/>
        <w:widowControl/>
        <w:ind w:firstLine="708"/>
        <w:jc w:val="both"/>
        <w:rPr>
          <w:rFonts w:ascii="Liberation Serif" w:hAnsi="Liberation Serif" w:cs="Liberation Serif"/>
          <w:sz w:val="24"/>
          <w:szCs w:val="24"/>
        </w:rPr>
      </w:pPr>
      <w:r w:rsidRPr="00944B52">
        <w:rPr>
          <w:rFonts w:ascii="Liberation Serif" w:hAnsi="Liberation Serif" w:cs="Liberation Serif"/>
          <w:sz w:val="24"/>
          <w:szCs w:val="24"/>
        </w:rPr>
        <w:t>Даем свое согласие на обработку наших персональных данных (фамилии, имени, отчества, адреса места жительства, номера документа, удостоверяющего личность, сведений о дате выдачи документа, удостоверяющего личность) с целью предоставления нашей молодой семье социальной выплаты на приобретение жилого помещения или строительство индивидуального жилого дома. Даем согласие на обработку наших вышеуказанных персональных данных при включении нашей молодой семьи в  список молодых семей – участников Подпрограммы, изъявивших желание получить социальную выплату по городскому округу «Город Лесной», сводного списка молодых семей – участников Подпрограммы по Свердловской области, сводного списка молодых семей – участников Подпрограммы, изъявивших желание получить социальную выплату по Свердловской области, и списка молодых семей – претендентов на получение социальной выплаты по Свердловской области:</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1) _____________________________________</w:t>
      </w:r>
      <w:r>
        <w:rPr>
          <w:rFonts w:ascii="Liberation Serif" w:hAnsi="Liberation Serif" w:cs="Liberation Serif"/>
          <w:sz w:val="24"/>
          <w:szCs w:val="24"/>
        </w:rPr>
        <w:t>_____________________</w:t>
      </w:r>
      <w:r w:rsidRPr="00944B52">
        <w:rPr>
          <w:rFonts w:ascii="Liberation Serif" w:hAnsi="Liberation Serif" w:cs="Liberation Serif"/>
          <w:sz w:val="24"/>
          <w:szCs w:val="24"/>
        </w:rPr>
        <w:t>___ ___________ _________;</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944B52">
        <w:rPr>
          <w:rFonts w:ascii="Liberation Serif" w:hAnsi="Liberation Serif" w:cs="Liberation Serif"/>
          <w:sz w:val="24"/>
          <w:szCs w:val="24"/>
        </w:rPr>
        <w:t xml:space="preserve">  (ф.и.о. совершеннолетнего члена семьи)         </w:t>
      </w:r>
      <w:r>
        <w:rPr>
          <w:rFonts w:ascii="Liberation Serif" w:hAnsi="Liberation Serif" w:cs="Liberation Serif"/>
          <w:sz w:val="24"/>
          <w:szCs w:val="24"/>
        </w:rPr>
        <w:t xml:space="preserve">                   </w:t>
      </w:r>
      <w:r w:rsidRPr="00944B52">
        <w:rPr>
          <w:rFonts w:ascii="Liberation Serif" w:hAnsi="Liberation Serif" w:cs="Liberation Serif"/>
          <w:sz w:val="24"/>
          <w:szCs w:val="24"/>
        </w:rPr>
        <w:t xml:space="preserve">   (подпись)              (дата)</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2) _____________________________________</w:t>
      </w:r>
      <w:r>
        <w:rPr>
          <w:rFonts w:ascii="Liberation Serif" w:hAnsi="Liberation Serif" w:cs="Liberation Serif"/>
          <w:sz w:val="24"/>
          <w:szCs w:val="24"/>
        </w:rPr>
        <w:t>_____________________</w:t>
      </w:r>
      <w:r w:rsidRPr="00944B52">
        <w:rPr>
          <w:rFonts w:ascii="Liberation Serif" w:hAnsi="Liberation Serif" w:cs="Liberation Serif"/>
          <w:sz w:val="24"/>
          <w:szCs w:val="24"/>
        </w:rPr>
        <w:t>___ ___________ _________;</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944B52">
        <w:rPr>
          <w:rFonts w:ascii="Liberation Serif" w:hAnsi="Liberation Serif" w:cs="Liberation Serif"/>
          <w:sz w:val="24"/>
          <w:szCs w:val="24"/>
        </w:rPr>
        <w:t xml:space="preserve"> (ф.и.о. совершеннолетнего члена семьи)                </w:t>
      </w:r>
      <w:r>
        <w:rPr>
          <w:rFonts w:ascii="Liberation Serif" w:hAnsi="Liberation Serif" w:cs="Liberation Serif"/>
          <w:sz w:val="24"/>
          <w:szCs w:val="24"/>
        </w:rPr>
        <w:t xml:space="preserve">             </w:t>
      </w:r>
      <w:r w:rsidRPr="00944B52">
        <w:rPr>
          <w:rFonts w:ascii="Liberation Serif" w:hAnsi="Liberation Serif" w:cs="Liberation Serif"/>
          <w:sz w:val="24"/>
          <w:szCs w:val="24"/>
        </w:rPr>
        <w:t xml:space="preserve"> (подпись)           (дата)</w:t>
      </w:r>
    </w:p>
    <w:p w:rsidR="00F55F5D" w:rsidRPr="00944B52" w:rsidRDefault="00F55F5D" w:rsidP="00F55F5D">
      <w:pPr>
        <w:pStyle w:val="ConsPlusNonformat"/>
        <w:widowControl/>
        <w:jc w:val="both"/>
        <w:rPr>
          <w:rFonts w:ascii="Liberation Serif" w:hAnsi="Liberation Serif" w:cs="Liberation Serif"/>
          <w:sz w:val="24"/>
          <w:szCs w:val="24"/>
        </w:rPr>
      </w:pP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К заявлению прилагаются следующие документы:</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1) ______________________________________________________________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2) ______________________________________________________________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3) __________________________________________________________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4) _____________________________________________________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_________;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5) __________________________________________________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____________;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6) _______________________________________________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_______________;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7) _____________________________________________</w:t>
      </w:r>
      <w:r>
        <w:rPr>
          <w:rFonts w:ascii="Liberation Serif" w:hAnsi="Liberation Serif" w:cs="Liberation Serif"/>
          <w:sz w:val="24"/>
          <w:szCs w:val="24"/>
        </w:rPr>
        <w:t>____________________</w:t>
      </w:r>
      <w:r w:rsidRPr="00944B52">
        <w:rPr>
          <w:rFonts w:ascii="Liberation Serif" w:hAnsi="Liberation Serif" w:cs="Liberation Serif"/>
          <w:sz w:val="24"/>
          <w:szCs w:val="24"/>
        </w:rPr>
        <w:t>_________________;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8) ______________________________________________</w:t>
      </w:r>
      <w:r>
        <w:rPr>
          <w:rFonts w:ascii="Liberation Serif" w:hAnsi="Liberation Serif" w:cs="Liberation Serif"/>
          <w:sz w:val="24"/>
          <w:szCs w:val="24"/>
        </w:rPr>
        <w:t>____________________</w:t>
      </w:r>
      <w:r w:rsidR="00201C03">
        <w:rPr>
          <w:rFonts w:ascii="Liberation Serif" w:hAnsi="Liberation Serif" w:cs="Liberation Serif"/>
          <w:sz w:val="24"/>
          <w:szCs w:val="24"/>
        </w:rPr>
        <w:t>________________.</w:t>
      </w:r>
    </w:p>
    <w:p w:rsidR="00F55F5D" w:rsidRPr="00944B52" w:rsidRDefault="00F55F5D" w:rsidP="00F55F5D">
      <w:pPr>
        <w:pStyle w:val="ConsPlusNonformat"/>
        <w:widowControl/>
        <w:jc w:val="center"/>
        <w:rPr>
          <w:rFonts w:ascii="Liberation Serif" w:hAnsi="Liberation Serif" w:cs="Liberation Serif"/>
          <w:sz w:val="24"/>
          <w:szCs w:val="24"/>
        </w:rPr>
      </w:pPr>
      <w:r w:rsidRPr="00944B52">
        <w:rPr>
          <w:rFonts w:ascii="Liberation Serif" w:hAnsi="Liberation Serif" w:cs="Liberation Serif"/>
          <w:sz w:val="24"/>
          <w:szCs w:val="24"/>
        </w:rPr>
        <w:t>(наименование и номер документа, кем и когда выдан)</w:t>
      </w:r>
    </w:p>
    <w:p w:rsidR="00F55F5D" w:rsidRPr="00944B52" w:rsidRDefault="00F55F5D" w:rsidP="00F55F5D">
      <w:pPr>
        <w:pStyle w:val="ConsPlusNonformat"/>
        <w:widowControl/>
        <w:jc w:val="center"/>
        <w:rPr>
          <w:rFonts w:ascii="Liberation Serif" w:hAnsi="Liberation Serif" w:cs="Liberation Serif"/>
          <w:sz w:val="24"/>
          <w:szCs w:val="24"/>
        </w:rPr>
      </w:pP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Заявление и прилагаемые к нему согласно перечню документы приняты</w:t>
      </w:r>
    </w:p>
    <w:p w:rsidR="00F55F5D" w:rsidRPr="00944B52" w:rsidRDefault="00F55F5D" w:rsidP="00F55F5D">
      <w:pPr>
        <w:pStyle w:val="ConsPlusNonformat"/>
        <w:widowControl/>
        <w:jc w:val="both"/>
        <w:rPr>
          <w:rFonts w:ascii="Liberation Serif" w:hAnsi="Liberation Serif" w:cs="Liberation Serif"/>
          <w:sz w:val="24"/>
          <w:szCs w:val="24"/>
        </w:rPr>
      </w:pPr>
      <w:r w:rsidRPr="00944B52">
        <w:rPr>
          <w:rFonts w:ascii="Liberation Serif" w:hAnsi="Liberation Serif" w:cs="Liberation Serif"/>
          <w:sz w:val="24"/>
          <w:szCs w:val="24"/>
        </w:rPr>
        <w:t>«__» ____________ 20__ г.</w:t>
      </w:r>
    </w:p>
    <w:p w:rsidR="00F55F5D" w:rsidRPr="00944B52" w:rsidRDefault="00F55F5D" w:rsidP="00F55F5D">
      <w:pPr>
        <w:spacing w:line="240" w:lineRule="auto"/>
        <w:jc w:val="center"/>
        <w:rPr>
          <w:rFonts w:ascii="Liberation Serif" w:eastAsia="Times New Roman" w:hAnsi="Liberation Serif" w:cs="Liberation Serif"/>
          <w:sz w:val="24"/>
          <w:szCs w:val="24"/>
          <w:lang w:eastAsia="ru-RU"/>
        </w:rPr>
      </w:pPr>
    </w:p>
    <w:p w:rsidR="00F55F5D" w:rsidRPr="00944B52" w:rsidRDefault="00F55F5D" w:rsidP="00F55F5D">
      <w:pPr>
        <w:spacing w:line="240" w:lineRule="auto"/>
        <w:jc w:val="center"/>
        <w:rPr>
          <w:rFonts w:ascii="Liberation Serif" w:hAnsi="Liberation Serif" w:cs="Liberation Serif"/>
          <w:sz w:val="24"/>
          <w:szCs w:val="24"/>
        </w:rPr>
      </w:pPr>
      <w:r w:rsidRPr="00944B52">
        <w:rPr>
          <w:rFonts w:ascii="Liberation Serif" w:hAnsi="Liberation Serif" w:cs="Liberation Serif"/>
          <w:sz w:val="24"/>
          <w:szCs w:val="24"/>
        </w:rPr>
        <w:t>____________________________________</w:t>
      </w:r>
      <w:r>
        <w:rPr>
          <w:rFonts w:ascii="Liberation Serif" w:hAnsi="Liberation Serif" w:cs="Liberation Serif"/>
          <w:sz w:val="24"/>
          <w:szCs w:val="24"/>
        </w:rPr>
        <w:t>________</w:t>
      </w:r>
      <w:r w:rsidRPr="00944B52">
        <w:rPr>
          <w:rFonts w:ascii="Liberation Serif" w:hAnsi="Liberation Serif" w:cs="Liberation Serif"/>
          <w:sz w:val="24"/>
          <w:szCs w:val="24"/>
        </w:rPr>
        <w:t xml:space="preserve">_  _________________  _____________________   </w:t>
      </w:r>
    </w:p>
    <w:p w:rsidR="00F55F5D" w:rsidRPr="00944B52" w:rsidRDefault="00F55F5D" w:rsidP="00F55F5D">
      <w:pPr>
        <w:spacing w:line="240" w:lineRule="auto"/>
        <w:jc w:val="center"/>
        <w:rPr>
          <w:rFonts w:ascii="Liberation Serif" w:hAnsi="Liberation Serif" w:cs="Liberation Serif"/>
          <w:sz w:val="24"/>
          <w:szCs w:val="24"/>
          <w:lang w:eastAsia="ru-RU"/>
        </w:rPr>
      </w:pPr>
      <w:r>
        <w:rPr>
          <w:rFonts w:ascii="Liberation Serif" w:hAnsi="Liberation Serif" w:cs="Liberation Serif"/>
          <w:sz w:val="24"/>
          <w:szCs w:val="24"/>
        </w:rPr>
        <w:t xml:space="preserve">             </w:t>
      </w:r>
      <w:r w:rsidRPr="00944B52">
        <w:rPr>
          <w:rFonts w:ascii="Liberation Serif" w:hAnsi="Liberation Serif" w:cs="Liberation Serif"/>
          <w:sz w:val="24"/>
          <w:szCs w:val="24"/>
        </w:rPr>
        <w:t xml:space="preserve">(должность лица, принявшего заявление)     </w:t>
      </w:r>
      <w:r>
        <w:rPr>
          <w:rFonts w:ascii="Liberation Serif" w:hAnsi="Liberation Serif" w:cs="Liberation Serif"/>
          <w:sz w:val="24"/>
          <w:szCs w:val="24"/>
        </w:rPr>
        <w:t xml:space="preserve">     </w:t>
      </w:r>
      <w:r w:rsidRPr="00944B52">
        <w:rPr>
          <w:rFonts w:ascii="Liberation Serif" w:hAnsi="Liberation Serif" w:cs="Liberation Serif"/>
          <w:sz w:val="24"/>
          <w:szCs w:val="24"/>
        </w:rPr>
        <w:t>(подпись, дата)         (расшифровка подписи)</w:t>
      </w:r>
    </w:p>
    <w:p w:rsidR="00F55F5D" w:rsidRPr="007F107C" w:rsidRDefault="00F55F5D" w:rsidP="00777A87">
      <w:pPr>
        <w:autoSpaceDE w:val="0"/>
        <w:autoSpaceDN w:val="0"/>
        <w:adjustRightInd w:val="0"/>
        <w:spacing w:line="240" w:lineRule="auto"/>
        <w:ind w:left="6237"/>
        <w:jc w:val="left"/>
        <w:rPr>
          <w:rFonts w:ascii="Liberation Serif" w:hAnsi="Liberation Serif" w:cs="Liberation Serif"/>
          <w:sz w:val="24"/>
          <w:szCs w:val="24"/>
        </w:rPr>
      </w:pPr>
    </w:p>
    <w:p w:rsidR="00777A87" w:rsidRDefault="00777A87"/>
    <w:p w:rsidR="00777A87" w:rsidRDefault="00777A87"/>
    <w:p w:rsidR="00777A87" w:rsidRDefault="00777A87"/>
    <w:sectPr w:rsidR="00777A87" w:rsidSect="00F94970">
      <w:headerReference w:type="default" r:id="rId9"/>
      <w:pgSz w:w="11906" w:h="16838"/>
      <w:pgMar w:top="804" w:right="567" w:bottom="1134" w:left="1134" w:header="426"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6B" w:rsidRDefault="0049736B" w:rsidP="00F94970">
      <w:pPr>
        <w:spacing w:line="240" w:lineRule="auto"/>
      </w:pPr>
      <w:r>
        <w:separator/>
      </w:r>
    </w:p>
  </w:endnote>
  <w:endnote w:type="continuationSeparator" w:id="0">
    <w:p w:rsidR="0049736B" w:rsidRDefault="0049736B" w:rsidP="00F949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embedRegular r:id="rId1" w:fontKey="{131308FA-2749-43DB-806D-DA99D319A92D}"/>
    <w:embedBold r:id="rId2" w:fontKey="{F3512DD9-381D-416F-9BD6-E7D688C6918C}"/>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iberation Serif">
    <w:panose1 w:val="02020603050405020304"/>
    <w:charset w:val="CC"/>
    <w:family w:val="roman"/>
    <w:pitch w:val="variable"/>
    <w:sig w:usb0="E0000AFF" w:usb1="500078FF" w:usb2="00000021" w:usb3="00000000" w:csb0="000001BF" w:csb1="00000000"/>
    <w:embedRegular r:id="rId3" w:fontKey="{0DE4D788-C980-4CC9-8277-BAFD5A1122D3}"/>
    <w:embedBold r:id="rId4" w:fontKey="{4DD8E066-B58B-4122-AF06-7DC6BEF2E466}"/>
  </w:font>
  <w:font w:name="LiberationSerif">
    <w:altName w:val="Times New Roman"/>
    <w:panose1 w:val="00000000000000000000"/>
    <w:charset w:val="CC"/>
    <w:family w:val="auto"/>
    <w:notTrueType/>
    <w:pitch w:val="default"/>
    <w:sig w:usb0="00000203" w:usb1="00000000" w:usb2="00000000" w:usb3="00000000" w:csb0="00000005"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6B" w:rsidRDefault="0049736B" w:rsidP="00F94970">
      <w:pPr>
        <w:spacing w:line="240" w:lineRule="auto"/>
      </w:pPr>
      <w:r>
        <w:separator/>
      </w:r>
    </w:p>
  </w:footnote>
  <w:footnote w:type="continuationSeparator" w:id="0">
    <w:p w:rsidR="0049736B" w:rsidRDefault="0049736B" w:rsidP="00F949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4120"/>
      <w:docPartObj>
        <w:docPartGallery w:val="Page Numbers (Top of Page)"/>
        <w:docPartUnique/>
      </w:docPartObj>
    </w:sdtPr>
    <w:sdtContent>
      <w:p w:rsidR="003349FD" w:rsidRDefault="000876FB">
        <w:pPr>
          <w:pStyle w:val="a5"/>
          <w:jc w:val="center"/>
        </w:pPr>
        <w:r w:rsidRPr="00E77644">
          <w:rPr>
            <w:rFonts w:ascii="Liberation Serif" w:hAnsi="Liberation Serif" w:cs="Liberation Serif"/>
          </w:rPr>
          <w:fldChar w:fldCharType="begin"/>
        </w:r>
        <w:r w:rsidR="001D7569" w:rsidRPr="00E77644">
          <w:rPr>
            <w:rFonts w:ascii="Liberation Serif" w:hAnsi="Liberation Serif" w:cs="Liberation Serif"/>
          </w:rPr>
          <w:instrText xml:space="preserve"> PAGE   \* MERGEFORMAT </w:instrText>
        </w:r>
        <w:r w:rsidRPr="00E77644">
          <w:rPr>
            <w:rFonts w:ascii="Liberation Serif" w:hAnsi="Liberation Serif" w:cs="Liberation Serif"/>
          </w:rPr>
          <w:fldChar w:fldCharType="separate"/>
        </w:r>
        <w:r w:rsidR="00522490">
          <w:rPr>
            <w:rFonts w:ascii="Liberation Serif" w:hAnsi="Liberation Serif" w:cs="Liberation Serif"/>
            <w:noProof/>
          </w:rPr>
          <w:t>3</w:t>
        </w:r>
        <w:r w:rsidRPr="00E77644">
          <w:rPr>
            <w:rFonts w:ascii="Liberation Serif" w:hAnsi="Liberation Serif" w:cs="Liberation Serif"/>
          </w:rPr>
          <w:fldChar w:fldCharType="end"/>
        </w:r>
      </w:p>
    </w:sdtContent>
  </w:sdt>
  <w:p w:rsidR="003349FD" w:rsidRDefault="003349FD" w:rsidP="00F9497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04A"/>
    <w:multiLevelType w:val="hybridMultilevel"/>
    <w:tmpl w:val="72D263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4AF84EC5"/>
    <w:multiLevelType w:val="hybridMultilevel"/>
    <w:tmpl w:val="6C8A808A"/>
    <w:lvl w:ilvl="0" w:tplc="153E65BC">
      <w:start w:val="2"/>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FC051E9"/>
    <w:multiLevelType w:val="hybridMultilevel"/>
    <w:tmpl w:val="63BA5022"/>
    <w:lvl w:ilvl="0" w:tplc="D352AEE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08"/>
  <w:characterSpacingControl w:val="doNotCompress"/>
  <w:footnotePr>
    <w:footnote w:id="-1"/>
    <w:footnote w:id="0"/>
  </w:footnotePr>
  <w:endnotePr>
    <w:endnote w:id="-1"/>
    <w:endnote w:id="0"/>
  </w:endnotePr>
  <w:compat/>
  <w:rsids>
    <w:rsidRoot w:val="00B14BB6"/>
    <w:rsid w:val="00004437"/>
    <w:rsid w:val="00004F96"/>
    <w:rsid w:val="00011602"/>
    <w:rsid w:val="00012A02"/>
    <w:rsid w:val="00015396"/>
    <w:rsid w:val="00016321"/>
    <w:rsid w:val="000207BC"/>
    <w:rsid w:val="00024281"/>
    <w:rsid w:val="00024491"/>
    <w:rsid w:val="00024908"/>
    <w:rsid w:val="00024D42"/>
    <w:rsid w:val="00025F77"/>
    <w:rsid w:val="00031969"/>
    <w:rsid w:val="00033221"/>
    <w:rsid w:val="00036152"/>
    <w:rsid w:val="00041495"/>
    <w:rsid w:val="00046B4F"/>
    <w:rsid w:val="0005024E"/>
    <w:rsid w:val="00050777"/>
    <w:rsid w:val="000528D0"/>
    <w:rsid w:val="000562DE"/>
    <w:rsid w:val="00056916"/>
    <w:rsid w:val="00057827"/>
    <w:rsid w:val="0006041E"/>
    <w:rsid w:val="000639AE"/>
    <w:rsid w:val="000708C3"/>
    <w:rsid w:val="00071FBC"/>
    <w:rsid w:val="000721D9"/>
    <w:rsid w:val="00073039"/>
    <w:rsid w:val="000731D7"/>
    <w:rsid w:val="00074562"/>
    <w:rsid w:val="000753EC"/>
    <w:rsid w:val="00082A3C"/>
    <w:rsid w:val="00083DB3"/>
    <w:rsid w:val="00084CE2"/>
    <w:rsid w:val="000876FB"/>
    <w:rsid w:val="000A14C0"/>
    <w:rsid w:val="000A3B77"/>
    <w:rsid w:val="000B31A7"/>
    <w:rsid w:val="000B549A"/>
    <w:rsid w:val="000B5AB8"/>
    <w:rsid w:val="000B77C4"/>
    <w:rsid w:val="000B7D12"/>
    <w:rsid w:val="000B7FAF"/>
    <w:rsid w:val="000C17BC"/>
    <w:rsid w:val="000C2933"/>
    <w:rsid w:val="000C7B41"/>
    <w:rsid w:val="000D0557"/>
    <w:rsid w:val="000D0DAA"/>
    <w:rsid w:val="000D1AB9"/>
    <w:rsid w:val="000D2980"/>
    <w:rsid w:val="000D3A35"/>
    <w:rsid w:val="000D6463"/>
    <w:rsid w:val="000E11F2"/>
    <w:rsid w:val="000E247C"/>
    <w:rsid w:val="000E68E1"/>
    <w:rsid w:val="000E7CAC"/>
    <w:rsid w:val="000F235E"/>
    <w:rsid w:val="000F51FD"/>
    <w:rsid w:val="000F7A06"/>
    <w:rsid w:val="00100006"/>
    <w:rsid w:val="001058E2"/>
    <w:rsid w:val="001076B2"/>
    <w:rsid w:val="001107A4"/>
    <w:rsid w:val="00112532"/>
    <w:rsid w:val="001147D0"/>
    <w:rsid w:val="00114BF5"/>
    <w:rsid w:val="00115D20"/>
    <w:rsid w:val="00116989"/>
    <w:rsid w:val="00124DBC"/>
    <w:rsid w:val="00126BE1"/>
    <w:rsid w:val="00126E83"/>
    <w:rsid w:val="001316FC"/>
    <w:rsid w:val="001337D3"/>
    <w:rsid w:val="0013382D"/>
    <w:rsid w:val="00137BAC"/>
    <w:rsid w:val="001405EB"/>
    <w:rsid w:val="0014536C"/>
    <w:rsid w:val="00145E26"/>
    <w:rsid w:val="0014721D"/>
    <w:rsid w:val="00150A28"/>
    <w:rsid w:val="00151D73"/>
    <w:rsid w:val="0015296D"/>
    <w:rsid w:val="00152E16"/>
    <w:rsid w:val="00156513"/>
    <w:rsid w:val="00156663"/>
    <w:rsid w:val="001569A8"/>
    <w:rsid w:val="00165A50"/>
    <w:rsid w:val="001666DB"/>
    <w:rsid w:val="00167783"/>
    <w:rsid w:val="001705AB"/>
    <w:rsid w:val="0017110C"/>
    <w:rsid w:val="00173A8D"/>
    <w:rsid w:val="00174CE9"/>
    <w:rsid w:val="00177DEE"/>
    <w:rsid w:val="001807FF"/>
    <w:rsid w:val="00187066"/>
    <w:rsid w:val="00190526"/>
    <w:rsid w:val="00197C69"/>
    <w:rsid w:val="001A280D"/>
    <w:rsid w:val="001A5B70"/>
    <w:rsid w:val="001B1F80"/>
    <w:rsid w:val="001B2A0D"/>
    <w:rsid w:val="001B7776"/>
    <w:rsid w:val="001C01B2"/>
    <w:rsid w:val="001C5453"/>
    <w:rsid w:val="001D69EF"/>
    <w:rsid w:val="001D7569"/>
    <w:rsid w:val="001E1E71"/>
    <w:rsid w:val="001E3215"/>
    <w:rsid w:val="001E59D7"/>
    <w:rsid w:val="001E6A9D"/>
    <w:rsid w:val="001E7FE7"/>
    <w:rsid w:val="001F47BF"/>
    <w:rsid w:val="00201708"/>
    <w:rsid w:val="00201C03"/>
    <w:rsid w:val="00201EF7"/>
    <w:rsid w:val="002135D8"/>
    <w:rsid w:val="002146BA"/>
    <w:rsid w:val="00216E61"/>
    <w:rsid w:val="00220ED2"/>
    <w:rsid w:val="0022137F"/>
    <w:rsid w:val="00225769"/>
    <w:rsid w:val="00230952"/>
    <w:rsid w:val="00230D27"/>
    <w:rsid w:val="00241FE2"/>
    <w:rsid w:val="002450E5"/>
    <w:rsid w:val="002470FE"/>
    <w:rsid w:val="00247A07"/>
    <w:rsid w:val="002565D1"/>
    <w:rsid w:val="00260B90"/>
    <w:rsid w:val="00261DE5"/>
    <w:rsid w:val="00262868"/>
    <w:rsid w:val="00273E06"/>
    <w:rsid w:val="0027402A"/>
    <w:rsid w:val="00275EFD"/>
    <w:rsid w:val="00283FA4"/>
    <w:rsid w:val="00284364"/>
    <w:rsid w:val="00284ABB"/>
    <w:rsid w:val="00284EA0"/>
    <w:rsid w:val="002857B1"/>
    <w:rsid w:val="002873B3"/>
    <w:rsid w:val="00287B94"/>
    <w:rsid w:val="00292AFC"/>
    <w:rsid w:val="002931B6"/>
    <w:rsid w:val="00295060"/>
    <w:rsid w:val="00295168"/>
    <w:rsid w:val="002961F1"/>
    <w:rsid w:val="002A6545"/>
    <w:rsid w:val="002A7D7B"/>
    <w:rsid w:val="002B3B95"/>
    <w:rsid w:val="002B3E61"/>
    <w:rsid w:val="002C3F45"/>
    <w:rsid w:val="002C7BF0"/>
    <w:rsid w:val="002E1EC0"/>
    <w:rsid w:val="002E2049"/>
    <w:rsid w:val="002E46FA"/>
    <w:rsid w:val="002E4704"/>
    <w:rsid w:val="002E56AA"/>
    <w:rsid w:val="002E6E49"/>
    <w:rsid w:val="002F0AEB"/>
    <w:rsid w:val="002F2FAB"/>
    <w:rsid w:val="002F550D"/>
    <w:rsid w:val="0030218D"/>
    <w:rsid w:val="00311766"/>
    <w:rsid w:val="00315EE0"/>
    <w:rsid w:val="00322456"/>
    <w:rsid w:val="00330A07"/>
    <w:rsid w:val="003314DF"/>
    <w:rsid w:val="00332B26"/>
    <w:rsid w:val="003349FD"/>
    <w:rsid w:val="00340D69"/>
    <w:rsid w:val="00344B11"/>
    <w:rsid w:val="00345782"/>
    <w:rsid w:val="003466CD"/>
    <w:rsid w:val="00347E7B"/>
    <w:rsid w:val="00351FD4"/>
    <w:rsid w:val="00352C91"/>
    <w:rsid w:val="00352ED8"/>
    <w:rsid w:val="00353998"/>
    <w:rsid w:val="003561A7"/>
    <w:rsid w:val="00360A15"/>
    <w:rsid w:val="003644B7"/>
    <w:rsid w:val="003653BB"/>
    <w:rsid w:val="00367934"/>
    <w:rsid w:val="00370075"/>
    <w:rsid w:val="003704A8"/>
    <w:rsid w:val="00382A86"/>
    <w:rsid w:val="00384FC7"/>
    <w:rsid w:val="00393052"/>
    <w:rsid w:val="003959CA"/>
    <w:rsid w:val="00395AC2"/>
    <w:rsid w:val="00395BEE"/>
    <w:rsid w:val="003A066C"/>
    <w:rsid w:val="003A2365"/>
    <w:rsid w:val="003A3CD9"/>
    <w:rsid w:val="003A52E2"/>
    <w:rsid w:val="003A5971"/>
    <w:rsid w:val="003B2774"/>
    <w:rsid w:val="003B4D66"/>
    <w:rsid w:val="003C3229"/>
    <w:rsid w:val="003C7C5C"/>
    <w:rsid w:val="003D3A61"/>
    <w:rsid w:val="003D6E05"/>
    <w:rsid w:val="003E1EA1"/>
    <w:rsid w:val="003E3945"/>
    <w:rsid w:val="003E476F"/>
    <w:rsid w:val="003E6054"/>
    <w:rsid w:val="003E6A1E"/>
    <w:rsid w:val="003E7ACF"/>
    <w:rsid w:val="003F0AEA"/>
    <w:rsid w:val="003F4104"/>
    <w:rsid w:val="003F609E"/>
    <w:rsid w:val="003F6126"/>
    <w:rsid w:val="00401375"/>
    <w:rsid w:val="00403542"/>
    <w:rsid w:val="00404F21"/>
    <w:rsid w:val="00411AA1"/>
    <w:rsid w:val="00411C2D"/>
    <w:rsid w:val="004127C6"/>
    <w:rsid w:val="00413DA9"/>
    <w:rsid w:val="004160CB"/>
    <w:rsid w:val="00423A33"/>
    <w:rsid w:val="00433E7D"/>
    <w:rsid w:val="00435BFA"/>
    <w:rsid w:val="00437285"/>
    <w:rsid w:val="0044192E"/>
    <w:rsid w:val="0044348E"/>
    <w:rsid w:val="004506AB"/>
    <w:rsid w:val="00453ED4"/>
    <w:rsid w:val="00460D3B"/>
    <w:rsid w:val="00461BC1"/>
    <w:rsid w:val="0046262E"/>
    <w:rsid w:val="00463448"/>
    <w:rsid w:val="004639A7"/>
    <w:rsid w:val="00464859"/>
    <w:rsid w:val="00467B1E"/>
    <w:rsid w:val="004729BC"/>
    <w:rsid w:val="00491A1B"/>
    <w:rsid w:val="00491DFF"/>
    <w:rsid w:val="00492E6C"/>
    <w:rsid w:val="00493697"/>
    <w:rsid w:val="004944C9"/>
    <w:rsid w:val="00494986"/>
    <w:rsid w:val="0049736B"/>
    <w:rsid w:val="00497715"/>
    <w:rsid w:val="00497F91"/>
    <w:rsid w:val="004A7683"/>
    <w:rsid w:val="004B24C5"/>
    <w:rsid w:val="004B400B"/>
    <w:rsid w:val="004C0434"/>
    <w:rsid w:val="004C2400"/>
    <w:rsid w:val="004C7D3B"/>
    <w:rsid w:val="004D0F9E"/>
    <w:rsid w:val="004D18EE"/>
    <w:rsid w:val="004E12B2"/>
    <w:rsid w:val="004E5AF1"/>
    <w:rsid w:val="004E6DDF"/>
    <w:rsid w:val="004E7606"/>
    <w:rsid w:val="004F2812"/>
    <w:rsid w:val="004F3CE0"/>
    <w:rsid w:val="004F6C3F"/>
    <w:rsid w:val="004F7E2A"/>
    <w:rsid w:val="00504B06"/>
    <w:rsid w:val="00512834"/>
    <w:rsid w:val="005178C6"/>
    <w:rsid w:val="00520087"/>
    <w:rsid w:val="00522490"/>
    <w:rsid w:val="00522FF5"/>
    <w:rsid w:val="00523E66"/>
    <w:rsid w:val="005252D2"/>
    <w:rsid w:val="00525AEB"/>
    <w:rsid w:val="00530706"/>
    <w:rsid w:val="005323F3"/>
    <w:rsid w:val="00534573"/>
    <w:rsid w:val="00536592"/>
    <w:rsid w:val="00542EAC"/>
    <w:rsid w:val="005505DB"/>
    <w:rsid w:val="0055287C"/>
    <w:rsid w:val="005550BA"/>
    <w:rsid w:val="00555125"/>
    <w:rsid w:val="00560854"/>
    <w:rsid w:val="00563B7A"/>
    <w:rsid w:val="00565A90"/>
    <w:rsid w:val="00566CFB"/>
    <w:rsid w:val="0057142D"/>
    <w:rsid w:val="00573B56"/>
    <w:rsid w:val="005748D2"/>
    <w:rsid w:val="0057545C"/>
    <w:rsid w:val="0059010F"/>
    <w:rsid w:val="00590ADA"/>
    <w:rsid w:val="00591C47"/>
    <w:rsid w:val="005937E1"/>
    <w:rsid w:val="005949F7"/>
    <w:rsid w:val="005A461D"/>
    <w:rsid w:val="005B053C"/>
    <w:rsid w:val="005B0FF5"/>
    <w:rsid w:val="005B5CE3"/>
    <w:rsid w:val="005B6795"/>
    <w:rsid w:val="005B7FEB"/>
    <w:rsid w:val="005C21E7"/>
    <w:rsid w:val="005C6009"/>
    <w:rsid w:val="005D10FA"/>
    <w:rsid w:val="005E48A6"/>
    <w:rsid w:val="005E5BD5"/>
    <w:rsid w:val="005F0259"/>
    <w:rsid w:val="005F0F85"/>
    <w:rsid w:val="005F41D2"/>
    <w:rsid w:val="005F5ACF"/>
    <w:rsid w:val="005F5FB2"/>
    <w:rsid w:val="00602C23"/>
    <w:rsid w:val="006118A7"/>
    <w:rsid w:val="00612E03"/>
    <w:rsid w:val="00615857"/>
    <w:rsid w:val="00624CA4"/>
    <w:rsid w:val="0063160C"/>
    <w:rsid w:val="0065188A"/>
    <w:rsid w:val="00662495"/>
    <w:rsid w:val="00663040"/>
    <w:rsid w:val="00663963"/>
    <w:rsid w:val="00666ED4"/>
    <w:rsid w:val="00670A68"/>
    <w:rsid w:val="006725BE"/>
    <w:rsid w:val="00673A0D"/>
    <w:rsid w:val="00677512"/>
    <w:rsid w:val="00686468"/>
    <w:rsid w:val="00687387"/>
    <w:rsid w:val="00687D07"/>
    <w:rsid w:val="00690A85"/>
    <w:rsid w:val="00692A89"/>
    <w:rsid w:val="00692B45"/>
    <w:rsid w:val="006A117F"/>
    <w:rsid w:val="006A2B32"/>
    <w:rsid w:val="006A4479"/>
    <w:rsid w:val="006B0551"/>
    <w:rsid w:val="006B21FB"/>
    <w:rsid w:val="006B229A"/>
    <w:rsid w:val="006B28DF"/>
    <w:rsid w:val="006B5C95"/>
    <w:rsid w:val="006C2F27"/>
    <w:rsid w:val="006D03AB"/>
    <w:rsid w:val="006D17AA"/>
    <w:rsid w:val="006D4A8E"/>
    <w:rsid w:val="006E0D92"/>
    <w:rsid w:val="006E20A0"/>
    <w:rsid w:val="006E3ECE"/>
    <w:rsid w:val="006F4E1D"/>
    <w:rsid w:val="00705FAF"/>
    <w:rsid w:val="00707EE0"/>
    <w:rsid w:val="00710BC2"/>
    <w:rsid w:val="007152AF"/>
    <w:rsid w:val="00716BBF"/>
    <w:rsid w:val="00717A08"/>
    <w:rsid w:val="0073704E"/>
    <w:rsid w:val="00742589"/>
    <w:rsid w:val="00745DE1"/>
    <w:rsid w:val="00746F84"/>
    <w:rsid w:val="007479D8"/>
    <w:rsid w:val="00751F69"/>
    <w:rsid w:val="007602F5"/>
    <w:rsid w:val="00761D23"/>
    <w:rsid w:val="00767775"/>
    <w:rsid w:val="007724B0"/>
    <w:rsid w:val="007756AA"/>
    <w:rsid w:val="00777A87"/>
    <w:rsid w:val="00784558"/>
    <w:rsid w:val="0078568A"/>
    <w:rsid w:val="00785996"/>
    <w:rsid w:val="00790557"/>
    <w:rsid w:val="00792F89"/>
    <w:rsid w:val="0079382F"/>
    <w:rsid w:val="0079433B"/>
    <w:rsid w:val="007947F5"/>
    <w:rsid w:val="007977F6"/>
    <w:rsid w:val="007A2299"/>
    <w:rsid w:val="007A2C07"/>
    <w:rsid w:val="007A733E"/>
    <w:rsid w:val="007A78B8"/>
    <w:rsid w:val="007B789A"/>
    <w:rsid w:val="007C322E"/>
    <w:rsid w:val="007C638F"/>
    <w:rsid w:val="007C6B96"/>
    <w:rsid w:val="007D79F6"/>
    <w:rsid w:val="007F5AEC"/>
    <w:rsid w:val="007F7787"/>
    <w:rsid w:val="0080744F"/>
    <w:rsid w:val="00811F8B"/>
    <w:rsid w:val="00816DC9"/>
    <w:rsid w:val="008201DF"/>
    <w:rsid w:val="00825A0E"/>
    <w:rsid w:val="0083075D"/>
    <w:rsid w:val="00830E25"/>
    <w:rsid w:val="00835717"/>
    <w:rsid w:val="00846371"/>
    <w:rsid w:val="00847FF4"/>
    <w:rsid w:val="00863B5B"/>
    <w:rsid w:val="00870C19"/>
    <w:rsid w:val="0088633E"/>
    <w:rsid w:val="00892960"/>
    <w:rsid w:val="008931E1"/>
    <w:rsid w:val="00893BED"/>
    <w:rsid w:val="0089701B"/>
    <w:rsid w:val="008A1C2A"/>
    <w:rsid w:val="008A2CAE"/>
    <w:rsid w:val="008A4842"/>
    <w:rsid w:val="008B0F88"/>
    <w:rsid w:val="008B47D5"/>
    <w:rsid w:val="008B7012"/>
    <w:rsid w:val="008C1316"/>
    <w:rsid w:val="008C5D37"/>
    <w:rsid w:val="008C6D73"/>
    <w:rsid w:val="008D058E"/>
    <w:rsid w:val="008D0E1B"/>
    <w:rsid w:val="008D4543"/>
    <w:rsid w:val="008D706B"/>
    <w:rsid w:val="008E2AD5"/>
    <w:rsid w:val="008E3114"/>
    <w:rsid w:val="008E342F"/>
    <w:rsid w:val="008E5E3F"/>
    <w:rsid w:val="008E6CAD"/>
    <w:rsid w:val="008F2226"/>
    <w:rsid w:val="008F2DB2"/>
    <w:rsid w:val="008F340D"/>
    <w:rsid w:val="008F6F9B"/>
    <w:rsid w:val="008F7C6B"/>
    <w:rsid w:val="00901FEE"/>
    <w:rsid w:val="009211D7"/>
    <w:rsid w:val="00921BAB"/>
    <w:rsid w:val="00924243"/>
    <w:rsid w:val="00924ABA"/>
    <w:rsid w:val="009328E9"/>
    <w:rsid w:val="00934F0B"/>
    <w:rsid w:val="0093658C"/>
    <w:rsid w:val="00937AC9"/>
    <w:rsid w:val="00946EAF"/>
    <w:rsid w:val="00947D56"/>
    <w:rsid w:val="009516E4"/>
    <w:rsid w:val="00953AD5"/>
    <w:rsid w:val="00957D0E"/>
    <w:rsid w:val="00965BBC"/>
    <w:rsid w:val="0097045F"/>
    <w:rsid w:val="009761BA"/>
    <w:rsid w:val="009773DE"/>
    <w:rsid w:val="00977B6F"/>
    <w:rsid w:val="0098079F"/>
    <w:rsid w:val="00981EAB"/>
    <w:rsid w:val="00983F40"/>
    <w:rsid w:val="0099041A"/>
    <w:rsid w:val="00993FA5"/>
    <w:rsid w:val="009A56A1"/>
    <w:rsid w:val="009A661F"/>
    <w:rsid w:val="009A6761"/>
    <w:rsid w:val="009A6A7D"/>
    <w:rsid w:val="009B535A"/>
    <w:rsid w:val="009B591F"/>
    <w:rsid w:val="009B650A"/>
    <w:rsid w:val="009C14EB"/>
    <w:rsid w:val="009C517E"/>
    <w:rsid w:val="009D32B1"/>
    <w:rsid w:val="009D5C0F"/>
    <w:rsid w:val="009F0D35"/>
    <w:rsid w:val="009F1F0E"/>
    <w:rsid w:val="009F3CF4"/>
    <w:rsid w:val="009F6E4A"/>
    <w:rsid w:val="00A003F8"/>
    <w:rsid w:val="00A0312E"/>
    <w:rsid w:val="00A0454F"/>
    <w:rsid w:val="00A105C8"/>
    <w:rsid w:val="00A10CCD"/>
    <w:rsid w:val="00A15969"/>
    <w:rsid w:val="00A211E2"/>
    <w:rsid w:val="00A30171"/>
    <w:rsid w:val="00A454A7"/>
    <w:rsid w:val="00A477B0"/>
    <w:rsid w:val="00A50DD6"/>
    <w:rsid w:val="00A5249E"/>
    <w:rsid w:val="00A53C01"/>
    <w:rsid w:val="00A57CB6"/>
    <w:rsid w:val="00A63D56"/>
    <w:rsid w:val="00A743E3"/>
    <w:rsid w:val="00A77DB6"/>
    <w:rsid w:val="00A80AC8"/>
    <w:rsid w:val="00A82BA2"/>
    <w:rsid w:val="00A85AF7"/>
    <w:rsid w:val="00A92727"/>
    <w:rsid w:val="00A93C75"/>
    <w:rsid w:val="00A96CD7"/>
    <w:rsid w:val="00AA4A61"/>
    <w:rsid w:val="00AB3B14"/>
    <w:rsid w:val="00AB4616"/>
    <w:rsid w:val="00AB67BF"/>
    <w:rsid w:val="00AC0912"/>
    <w:rsid w:val="00AC1E70"/>
    <w:rsid w:val="00AC30F1"/>
    <w:rsid w:val="00AC3D4D"/>
    <w:rsid w:val="00AC46FD"/>
    <w:rsid w:val="00AC6819"/>
    <w:rsid w:val="00AD073F"/>
    <w:rsid w:val="00AD1827"/>
    <w:rsid w:val="00AD1E0E"/>
    <w:rsid w:val="00AD3AD7"/>
    <w:rsid w:val="00AD42D2"/>
    <w:rsid w:val="00AD48D4"/>
    <w:rsid w:val="00AD71DA"/>
    <w:rsid w:val="00AF397E"/>
    <w:rsid w:val="00AF623E"/>
    <w:rsid w:val="00B0228E"/>
    <w:rsid w:val="00B03FBD"/>
    <w:rsid w:val="00B04E76"/>
    <w:rsid w:val="00B078B2"/>
    <w:rsid w:val="00B133A0"/>
    <w:rsid w:val="00B14BB6"/>
    <w:rsid w:val="00B21E79"/>
    <w:rsid w:val="00B22100"/>
    <w:rsid w:val="00B221E3"/>
    <w:rsid w:val="00B2233E"/>
    <w:rsid w:val="00B22F25"/>
    <w:rsid w:val="00B2356C"/>
    <w:rsid w:val="00B23883"/>
    <w:rsid w:val="00B244F7"/>
    <w:rsid w:val="00B265A8"/>
    <w:rsid w:val="00B26999"/>
    <w:rsid w:val="00B30698"/>
    <w:rsid w:val="00B34D67"/>
    <w:rsid w:val="00B370B2"/>
    <w:rsid w:val="00B4306D"/>
    <w:rsid w:val="00B539A6"/>
    <w:rsid w:val="00B705F9"/>
    <w:rsid w:val="00B72638"/>
    <w:rsid w:val="00B75B16"/>
    <w:rsid w:val="00B76BC7"/>
    <w:rsid w:val="00B810FC"/>
    <w:rsid w:val="00B819A6"/>
    <w:rsid w:val="00B82E07"/>
    <w:rsid w:val="00B907A6"/>
    <w:rsid w:val="00B91583"/>
    <w:rsid w:val="00B931EE"/>
    <w:rsid w:val="00B9355B"/>
    <w:rsid w:val="00B9563F"/>
    <w:rsid w:val="00BA0C54"/>
    <w:rsid w:val="00BA30BD"/>
    <w:rsid w:val="00BA7902"/>
    <w:rsid w:val="00BB0A94"/>
    <w:rsid w:val="00BB0C9B"/>
    <w:rsid w:val="00BB2180"/>
    <w:rsid w:val="00BB2542"/>
    <w:rsid w:val="00BB3443"/>
    <w:rsid w:val="00BB552C"/>
    <w:rsid w:val="00BC02EC"/>
    <w:rsid w:val="00BC12C2"/>
    <w:rsid w:val="00BC1E43"/>
    <w:rsid w:val="00BC35EA"/>
    <w:rsid w:val="00BC3E4E"/>
    <w:rsid w:val="00BC4CA5"/>
    <w:rsid w:val="00BC6C0C"/>
    <w:rsid w:val="00BC7556"/>
    <w:rsid w:val="00BC7B9E"/>
    <w:rsid w:val="00BD1047"/>
    <w:rsid w:val="00BD22DC"/>
    <w:rsid w:val="00BD2DB6"/>
    <w:rsid w:val="00BD4A91"/>
    <w:rsid w:val="00BD5ECD"/>
    <w:rsid w:val="00BD76E3"/>
    <w:rsid w:val="00BD778D"/>
    <w:rsid w:val="00BE25E9"/>
    <w:rsid w:val="00BE6712"/>
    <w:rsid w:val="00BE741E"/>
    <w:rsid w:val="00BF11DB"/>
    <w:rsid w:val="00BF36AC"/>
    <w:rsid w:val="00BF67B1"/>
    <w:rsid w:val="00C10C62"/>
    <w:rsid w:val="00C14EC9"/>
    <w:rsid w:val="00C16DF0"/>
    <w:rsid w:val="00C17751"/>
    <w:rsid w:val="00C17860"/>
    <w:rsid w:val="00C17ECA"/>
    <w:rsid w:val="00C21CCB"/>
    <w:rsid w:val="00C234E3"/>
    <w:rsid w:val="00C2360A"/>
    <w:rsid w:val="00C24E1E"/>
    <w:rsid w:val="00C26C83"/>
    <w:rsid w:val="00C26DF8"/>
    <w:rsid w:val="00C30493"/>
    <w:rsid w:val="00C30D3F"/>
    <w:rsid w:val="00C3304E"/>
    <w:rsid w:val="00C33743"/>
    <w:rsid w:val="00C35669"/>
    <w:rsid w:val="00C35B33"/>
    <w:rsid w:val="00C40174"/>
    <w:rsid w:val="00C451C5"/>
    <w:rsid w:val="00C45533"/>
    <w:rsid w:val="00C51475"/>
    <w:rsid w:val="00C555F9"/>
    <w:rsid w:val="00C56FD5"/>
    <w:rsid w:val="00C6376A"/>
    <w:rsid w:val="00C67894"/>
    <w:rsid w:val="00C67BB4"/>
    <w:rsid w:val="00C72B44"/>
    <w:rsid w:val="00C85AC5"/>
    <w:rsid w:val="00C9163B"/>
    <w:rsid w:val="00C92F98"/>
    <w:rsid w:val="00C93AA1"/>
    <w:rsid w:val="00CA3A51"/>
    <w:rsid w:val="00CB48B0"/>
    <w:rsid w:val="00CB514A"/>
    <w:rsid w:val="00CB714B"/>
    <w:rsid w:val="00CC05F1"/>
    <w:rsid w:val="00CC613F"/>
    <w:rsid w:val="00CC7DCE"/>
    <w:rsid w:val="00CD575E"/>
    <w:rsid w:val="00CE01E9"/>
    <w:rsid w:val="00CE25A9"/>
    <w:rsid w:val="00CE3783"/>
    <w:rsid w:val="00CE4691"/>
    <w:rsid w:val="00CE55A2"/>
    <w:rsid w:val="00CF3623"/>
    <w:rsid w:val="00CF3A45"/>
    <w:rsid w:val="00CF5C70"/>
    <w:rsid w:val="00D0095D"/>
    <w:rsid w:val="00D0123C"/>
    <w:rsid w:val="00D05E6A"/>
    <w:rsid w:val="00D115CA"/>
    <w:rsid w:val="00D12865"/>
    <w:rsid w:val="00D131CE"/>
    <w:rsid w:val="00D14F68"/>
    <w:rsid w:val="00D16819"/>
    <w:rsid w:val="00D2219D"/>
    <w:rsid w:val="00D22C84"/>
    <w:rsid w:val="00D30390"/>
    <w:rsid w:val="00D31859"/>
    <w:rsid w:val="00D32B57"/>
    <w:rsid w:val="00D340D3"/>
    <w:rsid w:val="00D41A0A"/>
    <w:rsid w:val="00D43CB1"/>
    <w:rsid w:val="00D448FB"/>
    <w:rsid w:val="00D4550E"/>
    <w:rsid w:val="00D52FF1"/>
    <w:rsid w:val="00D6725B"/>
    <w:rsid w:val="00D71AEA"/>
    <w:rsid w:val="00D71DE7"/>
    <w:rsid w:val="00D731F5"/>
    <w:rsid w:val="00D90523"/>
    <w:rsid w:val="00D91BB5"/>
    <w:rsid w:val="00D91F49"/>
    <w:rsid w:val="00DA214C"/>
    <w:rsid w:val="00DB2BE9"/>
    <w:rsid w:val="00DB58AE"/>
    <w:rsid w:val="00DC3B93"/>
    <w:rsid w:val="00DC7515"/>
    <w:rsid w:val="00DD0EA7"/>
    <w:rsid w:val="00DD0FB6"/>
    <w:rsid w:val="00DD2082"/>
    <w:rsid w:val="00DD57CD"/>
    <w:rsid w:val="00DD63B7"/>
    <w:rsid w:val="00DD6570"/>
    <w:rsid w:val="00DE6951"/>
    <w:rsid w:val="00DF1414"/>
    <w:rsid w:val="00DF2370"/>
    <w:rsid w:val="00DF7691"/>
    <w:rsid w:val="00E0221B"/>
    <w:rsid w:val="00E04063"/>
    <w:rsid w:val="00E043ED"/>
    <w:rsid w:val="00E04815"/>
    <w:rsid w:val="00E07EBF"/>
    <w:rsid w:val="00E130A1"/>
    <w:rsid w:val="00E20D32"/>
    <w:rsid w:val="00E321CB"/>
    <w:rsid w:val="00E33514"/>
    <w:rsid w:val="00E42AD4"/>
    <w:rsid w:val="00E42E9A"/>
    <w:rsid w:val="00E43350"/>
    <w:rsid w:val="00E45013"/>
    <w:rsid w:val="00E4508F"/>
    <w:rsid w:val="00E54EB1"/>
    <w:rsid w:val="00E558E1"/>
    <w:rsid w:val="00E57596"/>
    <w:rsid w:val="00E61B1E"/>
    <w:rsid w:val="00E66D86"/>
    <w:rsid w:val="00E76476"/>
    <w:rsid w:val="00E77020"/>
    <w:rsid w:val="00E77644"/>
    <w:rsid w:val="00E807D8"/>
    <w:rsid w:val="00E87D96"/>
    <w:rsid w:val="00E95646"/>
    <w:rsid w:val="00E96793"/>
    <w:rsid w:val="00E96A83"/>
    <w:rsid w:val="00E97A3D"/>
    <w:rsid w:val="00EB0253"/>
    <w:rsid w:val="00EB0F34"/>
    <w:rsid w:val="00EB1FA8"/>
    <w:rsid w:val="00EB2B92"/>
    <w:rsid w:val="00EB4585"/>
    <w:rsid w:val="00EB4BD6"/>
    <w:rsid w:val="00EB69AF"/>
    <w:rsid w:val="00EC35FB"/>
    <w:rsid w:val="00EC4C76"/>
    <w:rsid w:val="00ED2065"/>
    <w:rsid w:val="00ED452B"/>
    <w:rsid w:val="00ED7C7E"/>
    <w:rsid w:val="00EE28F7"/>
    <w:rsid w:val="00EE2F41"/>
    <w:rsid w:val="00EE351F"/>
    <w:rsid w:val="00EE53A9"/>
    <w:rsid w:val="00EE5E33"/>
    <w:rsid w:val="00EF1E05"/>
    <w:rsid w:val="00EF1F65"/>
    <w:rsid w:val="00EF3CB9"/>
    <w:rsid w:val="00EF527F"/>
    <w:rsid w:val="00F02389"/>
    <w:rsid w:val="00F02AA0"/>
    <w:rsid w:val="00F07DA2"/>
    <w:rsid w:val="00F1350F"/>
    <w:rsid w:val="00F20E25"/>
    <w:rsid w:val="00F25964"/>
    <w:rsid w:val="00F2667A"/>
    <w:rsid w:val="00F269E6"/>
    <w:rsid w:val="00F415FA"/>
    <w:rsid w:val="00F41A73"/>
    <w:rsid w:val="00F43D28"/>
    <w:rsid w:val="00F45EC9"/>
    <w:rsid w:val="00F46EF0"/>
    <w:rsid w:val="00F51133"/>
    <w:rsid w:val="00F51C87"/>
    <w:rsid w:val="00F52679"/>
    <w:rsid w:val="00F55F5D"/>
    <w:rsid w:val="00F57D86"/>
    <w:rsid w:val="00F801B4"/>
    <w:rsid w:val="00F82288"/>
    <w:rsid w:val="00F82DE5"/>
    <w:rsid w:val="00F93F40"/>
    <w:rsid w:val="00F94970"/>
    <w:rsid w:val="00F94AD8"/>
    <w:rsid w:val="00F94C31"/>
    <w:rsid w:val="00F957E5"/>
    <w:rsid w:val="00FA21FA"/>
    <w:rsid w:val="00FA25C0"/>
    <w:rsid w:val="00FA5183"/>
    <w:rsid w:val="00FA6849"/>
    <w:rsid w:val="00FA70CD"/>
    <w:rsid w:val="00FB17B1"/>
    <w:rsid w:val="00FC51DD"/>
    <w:rsid w:val="00FC5C15"/>
    <w:rsid w:val="00FC7398"/>
    <w:rsid w:val="00FC795B"/>
    <w:rsid w:val="00FD2C7F"/>
    <w:rsid w:val="00FD550C"/>
    <w:rsid w:val="00FD7A4F"/>
    <w:rsid w:val="00FE088F"/>
    <w:rsid w:val="00FE380B"/>
    <w:rsid w:val="00FE3AF1"/>
    <w:rsid w:val="00FE48AF"/>
    <w:rsid w:val="00FE5304"/>
    <w:rsid w:val="00FE65DA"/>
    <w:rsid w:val="00FF2291"/>
    <w:rsid w:val="00FF247B"/>
    <w:rsid w:val="00FF334A"/>
    <w:rsid w:val="00FF5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B6"/>
    <w:pPr>
      <w:spacing w:line="360" w:lineRule="auto"/>
      <w:jc w:val="both"/>
    </w:pPr>
  </w:style>
  <w:style w:type="paragraph" w:styleId="1">
    <w:name w:val="heading 1"/>
    <w:basedOn w:val="a"/>
    <w:next w:val="a"/>
    <w:link w:val="10"/>
    <w:qFormat/>
    <w:rsid w:val="00F55F5D"/>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4BB6"/>
    <w:pPr>
      <w:spacing w:line="240" w:lineRule="auto"/>
      <w:ind w:left="1620"/>
      <w:jc w:val="center"/>
    </w:pPr>
    <w:rPr>
      <w:rFonts w:ascii="Times New Roman" w:eastAsia="Times New Roman" w:hAnsi="Times New Roman" w:cs="Times New Roman"/>
      <w:sz w:val="16"/>
      <w:szCs w:val="24"/>
      <w:lang w:eastAsia="ru-RU"/>
    </w:rPr>
  </w:style>
  <w:style w:type="character" w:customStyle="1" w:styleId="a4">
    <w:name w:val="Основной текст с отступом Знак"/>
    <w:basedOn w:val="a0"/>
    <w:link w:val="a3"/>
    <w:rsid w:val="00B14BB6"/>
    <w:rPr>
      <w:rFonts w:ascii="Times New Roman" w:eastAsia="Times New Roman" w:hAnsi="Times New Roman" w:cs="Times New Roman"/>
      <w:sz w:val="16"/>
      <w:szCs w:val="24"/>
      <w:lang w:eastAsia="ru-RU"/>
    </w:rPr>
  </w:style>
  <w:style w:type="paragraph" w:styleId="a5">
    <w:name w:val="header"/>
    <w:basedOn w:val="a"/>
    <w:link w:val="a6"/>
    <w:uiPriority w:val="99"/>
    <w:unhideWhenUsed/>
    <w:rsid w:val="00F94970"/>
    <w:pPr>
      <w:tabs>
        <w:tab w:val="center" w:pos="4677"/>
        <w:tab w:val="right" w:pos="9355"/>
      </w:tabs>
      <w:spacing w:line="240" w:lineRule="auto"/>
    </w:pPr>
  </w:style>
  <w:style w:type="character" w:customStyle="1" w:styleId="a6">
    <w:name w:val="Верхний колонтитул Знак"/>
    <w:basedOn w:val="a0"/>
    <w:link w:val="a5"/>
    <w:uiPriority w:val="99"/>
    <w:rsid w:val="00F94970"/>
  </w:style>
  <w:style w:type="paragraph" w:styleId="a7">
    <w:name w:val="footer"/>
    <w:basedOn w:val="a"/>
    <w:link w:val="a8"/>
    <w:uiPriority w:val="99"/>
    <w:semiHidden/>
    <w:unhideWhenUsed/>
    <w:rsid w:val="00F94970"/>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F94970"/>
  </w:style>
  <w:style w:type="paragraph" w:styleId="a9">
    <w:name w:val="List Paragraph"/>
    <w:basedOn w:val="a"/>
    <w:uiPriority w:val="34"/>
    <w:qFormat/>
    <w:rsid w:val="004B24C5"/>
    <w:pPr>
      <w:ind w:left="720"/>
      <w:contextualSpacing/>
    </w:pPr>
  </w:style>
  <w:style w:type="paragraph" w:customStyle="1" w:styleId="formattext">
    <w:name w:val="formattext"/>
    <w:basedOn w:val="a"/>
    <w:rsid w:val="00E558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E558E1"/>
    <w:rPr>
      <w:color w:val="0000FF"/>
      <w:u w:val="single"/>
    </w:rPr>
  </w:style>
  <w:style w:type="character" w:customStyle="1" w:styleId="10">
    <w:name w:val="Заголовок 1 Знак"/>
    <w:basedOn w:val="a0"/>
    <w:link w:val="1"/>
    <w:rsid w:val="00F55F5D"/>
    <w:rPr>
      <w:rFonts w:ascii="Arial" w:eastAsia="Times New Roman" w:hAnsi="Arial" w:cs="Times New Roman"/>
      <w:b/>
      <w:bCs/>
      <w:color w:val="26282F"/>
      <w:sz w:val="26"/>
      <w:szCs w:val="26"/>
    </w:rPr>
  </w:style>
  <w:style w:type="paragraph" w:customStyle="1" w:styleId="ConsPlusNonformat">
    <w:name w:val="ConsPlusNonformat"/>
    <w:rsid w:val="00F55F5D"/>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01119037">
      <w:bodyDiv w:val="1"/>
      <w:marLeft w:val="0"/>
      <w:marRight w:val="0"/>
      <w:marTop w:val="0"/>
      <w:marBottom w:val="0"/>
      <w:divBdr>
        <w:top w:val="none" w:sz="0" w:space="0" w:color="auto"/>
        <w:left w:val="none" w:sz="0" w:space="0" w:color="auto"/>
        <w:bottom w:val="none" w:sz="0" w:space="0" w:color="auto"/>
        <w:right w:val="none" w:sz="0" w:space="0" w:color="auto"/>
      </w:divBdr>
    </w:div>
    <w:div w:id="1981616068">
      <w:bodyDiv w:val="1"/>
      <w:marLeft w:val="0"/>
      <w:marRight w:val="0"/>
      <w:marTop w:val="0"/>
      <w:marBottom w:val="0"/>
      <w:divBdr>
        <w:top w:val="none" w:sz="0" w:space="0" w:color="auto"/>
        <w:left w:val="none" w:sz="0" w:space="0" w:color="auto"/>
        <w:bottom w:val="none" w:sz="0" w:space="0" w:color="auto"/>
        <w:right w:val="none" w:sz="0" w:space="0" w:color="auto"/>
      </w:divBdr>
    </w:div>
    <w:div w:id="20775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A4DC451DD7AB3047A518B72F7B4F60225452B9F1A6D2071F75C163295004E821D596E394E1E972JAIAK" TargetMode="External"/><Relationship Id="rId3" Type="http://schemas.openxmlformats.org/officeDocument/2006/relationships/settings" Target="settings.xml"/><Relationship Id="rId7" Type="http://schemas.openxmlformats.org/officeDocument/2006/relationships/hyperlink" Target="consultantplus://offline/ref=4CA4DC451DD7AB3047A518B72F7B4F60225452B9F1A6D2071F75C163295004E821D596E394E1E972JAI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17</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cp:lastPrinted>2021-02-01T14:04:00Z</cp:lastPrinted>
  <dcterms:created xsi:type="dcterms:W3CDTF">2021-01-27T09:56:00Z</dcterms:created>
  <dcterms:modified xsi:type="dcterms:W3CDTF">2021-02-01T14:05:00Z</dcterms:modified>
</cp:coreProperties>
</file>